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15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4321"/>
        <w:gridCol w:w="2122"/>
        <w:gridCol w:w="1988"/>
        <w:gridCol w:w="1985"/>
        <w:gridCol w:w="2356"/>
      </w:tblGrid>
      <w:tr w:rsidR="00626A36" w:rsidRPr="00C37FA7" w:rsidTr="00626A36">
        <w:trPr>
          <w:trHeight w:val="703"/>
        </w:trPr>
        <w:tc>
          <w:tcPr>
            <w:tcW w:w="15613" w:type="dxa"/>
            <w:gridSpan w:val="9"/>
          </w:tcPr>
          <w:p w:rsidR="00DF5B01" w:rsidRPr="00BF53C1" w:rsidRDefault="00DF5B01" w:rsidP="00DF5B01">
            <w:pPr>
              <w:tabs>
                <w:tab w:val="left" w:pos="8810"/>
              </w:tabs>
              <w:jc w:val="center"/>
              <w:rPr>
                <w:rFonts w:ascii="Arial" w:hAnsi="Arial" w:cs="Arial"/>
                <w:b/>
                <w:color w:val="000000" w:themeColor="text1"/>
                <w:sz w:val="28"/>
                <w:szCs w:val="28"/>
              </w:rPr>
            </w:pPr>
            <w:r w:rsidRPr="00BF53C1">
              <w:rPr>
                <w:rFonts w:ascii="Arial" w:hAnsi="Arial" w:cs="Arial"/>
                <w:b/>
                <w:color w:val="000000" w:themeColor="text1"/>
                <w:sz w:val="28"/>
                <w:szCs w:val="28"/>
              </w:rPr>
              <w:t>ARTVİN MİLLİ EĞİTİM MÜDÜRLÜĞÜ</w:t>
            </w:r>
          </w:p>
          <w:p w:rsidR="00626A36" w:rsidRPr="00C37FA7" w:rsidRDefault="00146CFA" w:rsidP="00DF5B01">
            <w:pPr>
              <w:tabs>
                <w:tab w:val="left" w:pos="8810"/>
              </w:tabs>
              <w:jc w:val="center"/>
              <w:rPr>
                <w:rFonts w:ascii="Arial" w:hAnsi="Arial" w:cs="Arial"/>
                <w:sz w:val="16"/>
                <w:szCs w:val="16"/>
              </w:rPr>
            </w:pPr>
            <w:r>
              <w:rPr>
                <w:rFonts w:ascii="Arial" w:hAnsi="Arial" w:cs="Arial"/>
                <w:b/>
                <w:color w:val="000000" w:themeColor="text1"/>
                <w:sz w:val="28"/>
                <w:szCs w:val="28"/>
              </w:rPr>
              <w:t>2014 -  2015</w:t>
            </w:r>
            <w:r w:rsidR="00DF5B01" w:rsidRPr="00BF53C1">
              <w:rPr>
                <w:rFonts w:ascii="Arial" w:hAnsi="Arial" w:cs="Arial"/>
                <w:b/>
                <w:color w:val="000000" w:themeColor="text1"/>
                <w:sz w:val="28"/>
                <w:szCs w:val="28"/>
              </w:rPr>
              <w:t xml:space="preserve">  E</w:t>
            </w:r>
            <w:r w:rsidR="00DF5B01">
              <w:rPr>
                <w:rFonts w:ascii="Arial" w:hAnsi="Arial" w:cs="Arial"/>
                <w:b/>
                <w:color w:val="000000" w:themeColor="text1"/>
                <w:sz w:val="28"/>
                <w:szCs w:val="28"/>
              </w:rPr>
              <w:t>ĞİTİM ÖĞRETİM YILI FİZİK DERSİ 10</w:t>
            </w:r>
            <w:r w:rsidR="00DF5B01" w:rsidRPr="00BF53C1">
              <w:rPr>
                <w:rFonts w:ascii="Arial" w:hAnsi="Arial" w:cs="Arial"/>
                <w:b/>
                <w:color w:val="000000" w:themeColor="text1"/>
                <w:sz w:val="28"/>
                <w:szCs w:val="28"/>
              </w:rPr>
              <w:t>. SINIF ÜNİTELENDİRİLMİŞ YILLIK DERS PLANI</w:t>
            </w:r>
            <w:r w:rsidR="00DF5B01" w:rsidRPr="00BF53C1">
              <w:rPr>
                <w:rFonts w:ascii="Arial" w:hAnsi="Arial" w:cs="Arial"/>
                <w:b/>
                <w:color w:val="000000" w:themeColor="text1"/>
                <w:sz w:val="16"/>
                <w:szCs w:val="16"/>
              </w:rPr>
              <w:t xml:space="preserve">   </w:t>
            </w:r>
          </w:p>
        </w:tc>
      </w:tr>
      <w:tr w:rsidR="00626A36" w:rsidRPr="00C37FA7" w:rsidTr="001279D6">
        <w:trPr>
          <w:trHeight w:val="1123"/>
        </w:trPr>
        <w:tc>
          <w:tcPr>
            <w:tcW w:w="375" w:type="dxa"/>
            <w:shd w:val="clear" w:color="auto" w:fill="auto"/>
            <w:textDirection w:val="btLr"/>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AY</w:t>
            </w:r>
          </w:p>
        </w:tc>
        <w:tc>
          <w:tcPr>
            <w:tcW w:w="349" w:type="dxa"/>
            <w:shd w:val="clear" w:color="auto" w:fill="auto"/>
            <w:textDirection w:val="btLr"/>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HAFTA</w:t>
            </w:r>
          </w:p>
        </w:tc>
        <w:tc>
          <w:tcPr>
            <w:tcW w:w="412" w:type="dxa"/>
            <w:shd w:val="clear" w:color="auto" w:fill="auto"/>
            <w:textDirection w:val="btLr"/>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DERS SAATİ</w:t>
            </w:r>
          </w:p>
        </w:tc>
        <w:tc>
          <w:tcPr>
            <w:tcW w:w="1705" w:type="dxa"/>
            <w:shd w:val="clear" w:color="auto" w:fill="auto"/>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ALT ÖĞRENME ALANI</w:t>
            </w:r>
          </w:p>
        </w:tc>
        <w:tc>
          <w:tcPr>
            <w:tcW w:w="4321" w:type="dxa"/>
            <w:shd w:val="clear" w:color="auto" w:fill="auto"/>
            <w:vAlign w:val="center"/>
          </w:tcPr>
          <w:p w:rsidR="001279D6" w:rsidRDefault="001279D6" w:rsidP="00626A36">
            <w:pPr>
              <w:jc w:val="center"/>
              <w:rPr>
                <w:rFonts w:ascii="Arial" w:hAnsi="Arial" w:cs="Arial"/>
                <w:b/>
                <w:sz w:val="16"/>
                <w:szCs w:val="16"/>
              </w:rPr>
            </w:pPr>
          </w:p>
          <w:p w:rsidR="00626A36" w:rsidRDefault="00626A36" w:rsidP="00626A36">
            <w:pPr>
              <w:jc w:val="center"/>
              <w:rPr>
                <w:rFonts w:ascii="Arial" w:hAnsi="Arial" w:cs="Arial"/>
                <w:b/>
                <w:sz w:val="16"/>
                <w:szCs w:val="16"/>
              </w:rPr>
            </w:pPr>
            <w:r w:rsidRPr="00C37FA7">
              <w:rPr>
                <w:rFonts w:ascii="Arial" w:hAnsi="Arial" w:cs="Arial"/>
                <w:b/>
                <w:sz w:val="16"/>
                <w:szCs w:val="16"/>
              </w:rPr>
              <w:t>KAZANIMLAR</w:t>
            </w:r>
          </w:p>
          <w:p w:rsidR="001279D6" w:rsidRPr="00C37FA7" w:rsidRDefault="001279D6" w:rsidP="00626A36">
            <w:pPr>
              <w:jc w:val="center"/>
              <w:rPr>
                <w:rFonts w:ascii="Arial" w:hAnsi="Arial" w:cs="Arial"/>
                <w:b/>
                <w:sz w:val="16"/>
                <w:szCs w:val="16"/>
              </w:rPr>
            </w:pPr>
          </w:p>
        </w:tc>
        <w:tc>
          <w:tcPr>
            <w:tcW w:w="2122" w:type="dxa"/>
            <w:shd w:val="clear" w:color="auto" w:fill="auto"/>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ETKİNLİK</w:t>
            </w:r>
          </w:p>
        </w:tc>
        <w:tc>
          <w:tcPr>
            <w:tcW w:w="1988" w:type="dxa"/>
            <w:shd w:val="clear" w:color="auto" w:fill="auto"/>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KULLANILAN EĞİTİM TEKNOLOJİLERİ,  ARAÇ VE GEREÇLERİ</w:t>
            </w:r>
          </w:p>
        </w:tc>
        <w:tc>
          <w:tcPr>
            <w:tcW w:w="1985" w:type="dxa"/>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DEĞERLER</w:t>
            </w:r>
          </w:p>
          <w:p w:rsidR="00626A36" w:rsidRPr="00C37FA7" w:rsidRDefault="00626A36" w:rsidP="00626A36">
            <w:pPr>
              <w:jc w:val="center"/>
              <w:rPr>
                <w:rFonts w:ascii="Arial" w:hAnsi="Arial" w:cs="Arial"/>
                <w:b/>
                <w:sz w:val="16"/>
                <w:szCs w:val="16"/>
              </w:rPr>
            </w:pPr>
            <w:r w:rsidRPr="00C37FA7">
              <w:rPr>
                <w:rFonts w:ascii="Arial" w:hAnsi="Arial" w:cs="Arial"/>
                <w:b/>
                <w:sz w:val="16"/>
                <w:szCs w:val="16"/>
              </w:rPr>
              <w:t>EĞİTİMİ</w:t>
            </w:r>
          </w:p>
        </w:tc>
        <w:tc>
          <w:tcPr>
            <w:tcW w:w="2356" w:type="dxa"/>
            <w:shd w:val="clear" w:color="auto" w:fill="auto"/>
            <w:vAlign w:val="center"/>
          </w:tcPr>
          <w:p w:rsidR="00626A36" w:rsidRPr="00C37FA7" w:rsidRDefault="00626A36" w:rsidP="00626A36">
            <w:pPr>
              <w:jc w:val="center"/>
              <w:rPr>
                <w:rFonts w:ascii="Arial" w:hAnsi="Arial" w:cs="Arial"/>
                <w:b/>
                <w:sz w:val="16"/>
                <w:szCs w:val="16"/>
              </w:rPr>
            </w:pPr>
            <w:r w:rsidRPr="00C37FA7">
              <w:rPr>
                <w:rFonts w:ascii="Arial" w:hAnsi="Arial" w:cs="Arial"/>
                <w:b/>
                <w:sz w:val="16"/>
                <w:szCs w:val="16"/>
              </w:rPr>
              <w:t>AÇIKLAMA</w:t>
            </w:r>
          </w:p>
        </w:tc>
      </w:tr>
      <w:tr w:rsidR="00626A36" w:rsidRPr="00C37FA7" w:rsidTr="00626A36">
        <w:trPr>
          <w:trHeight w:val="407"/>
        </w:trPr>
        <w:tc>
          <w:tcPr>
            <w:tcW w:w="15613" w:type="dxa"/>
            <w:gridSpan w:val="9"/>
            <w:vAlign w:val="center"/>
          </w:tcPr>
          <w:p w:rsidR="00626A36" w:rsidRPr="00285188" w:rsidRDefault="00626A36" w:rsidP="00626A36">
            <w:pPr>
              <w:jc w:val="center"/>
              <w:rPr>
                <w:rFonts w:ascii="Arial" w:hAnsi="Arial" w:cs="Arial"/>
                <w:b/>
              </w:rPr>
            </w:pPr>
            <w:r w:rsidRPr="00285188">
              <w:rPr>
                <w:rFonts w:ascii="Arial" w:hAnsi="Arial" w:cs="Arial"/>
                <w:b/>
                <w:bCs/>
              </w:rPr>
              <w:t xml:space="preserve">ÜNİTE-1 </w:t>
            </w:r>
            <w:r w:rsidR="00285188" w:rsidRPr="00285188">
              <w:rPr>
                <w:rFonts w:ascii="Arial" w:hAnsi="Arial" w:cs="Arial"/>
                <w:b/>
                <w:i/>
                <w:u w:val="single"/>
              </w:rPr>
              <w:t>BASINÇ VE KALDIRMA KUVVETİ</w:t>
            </w:r>
          </w:p>
        </w:tc>
      </w:tr>
      <w:tr w:rsidR="00626A36" w:rsidRPr="00C37FA7" w:rsidTr="00FD32DE">
        <w:trPr>
          <w:cantSplit/>
          <w:trHeight w:val="1659"/>
        </w:trPr>
        <w:tc>
          <w:tcPr>
            <w:tcW w:w="375" w:type="dxa"/>
            <w:shd w:val="clear" w:color="auto" w:fill="auto"/>
            <w:textDirection w:val="btLr"/>
            <w:vAlign w:val="bottom"/>
          </w:tcPr>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p>
          <w:p w:rsidR="00626A36" w:rsidRPr="00C37FA7" w:rsidRDefault="00626A36" w:rsidP="00626A36">
            <w:pPr>
              <w:ind w:left="113" w:right="113"/>
              <w:jc w:val="center"/>
              <w:rPr>
                <w:rFonts w:ascii="Arial" w:hAnsi="Arial" w:cs="Arial"/>
                <w:b/>
                <w:sz w:val="16"/>
                <w:szCs w:val="16"/>
              </w:rPr>
            </w:pPr>
            <w:r w:rsidRPr="00C37FA7">
              <w:rPr>
                <w:rFonts w:ascii="Arial" w:hAnsi="Arial" w:cs="Arial"/>
                <w:b/>
                <w:sz w:val="16"/>
                <w:szCs w:val="16"/>
              </w:rPr>
              <w:br/>
              <w:t>EYLÜL</w:t>
            </w:r>
          </w:p>
        </w:tc>
        <w:tc>
          <w:tcPr>
            <w:tcW w:w="349" w:type="dxa"/>
            <w:shd w:val="clear" w:color="auto" w:fill="auto"/>
            <w:textDirection w:val="btLr"/>
            <w:vAlign w:val="center"/>
          </w:tcPr>
          <w:p w:rsidR="00626A36" w:rsidRPr="00C37FA7" w:rsidRDefault="001279D6" w:rsidP="00626A36">
            <w:pPr>
              <w:jc w:val="center"/>
              <w:rPr>
                <w:rFonts w:ascii="Arial" w:hAnsi="Arial" w:cs="Arial"/>
                <w:b/>
                <w:sz w:val="16"/>
                <w:szCs w:val="16"/>
              </w:rPr>
            </w:pPr>
            <w:r>
              <w:rPr>
                <w:rFonts w:ascii="Arial" w:hAnsi="Arial" w:cs="Arial"/>
                <w:b/>
                <w:sz w:val="16"/>
                <w:szCs w:val="16"/>
              </w:rPr>
              <w:t xml:space="preserve">15-19 </w:t>
            </w:r>
            <w:r w:rsidR="00626A36" w:rsidRPr="00C37FA7">
              <w:rPr>
                <w:rFonts w:ascii="Arial" w:hAnsi="Arial" w:cs="Arial"/>
                <w:b/>
                <w:sz w:val="16"/>
                <w:szCs w:val="16"/>
              </w:rPr>
              <w:t>EYLÜL</w:t>
            </w:r>
          </w:p>
        </w:tc>
        <w:tc>
          <w:tcPr>
            <w:tcW w:w="412" w:type="dxa"/>
            <w:shd w:val="clear" w:color="auto" w:fill="auto"/>
            <w:vAlign w:val="center"/>
          </w:tcPr>
          <w:p w:rsidR="00626A36" w:rsidRPr="00C37FA7" w:rsidRDefault="00626A36" w:rsidP="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626A36" w:rsidP="00626A36">
            <w:pPr>
              <w:rPr>
                <w:rFonts w:ascii="Arial" w:hAnsi="Arial" w:cs="Arial"/>
                <w:bCs/>
                <w:sz w:val="16"/>
                <w:szCs w:val="16"/>
              </w:rPr>
            </w:pPr>
            <w:r w:rsidRPr="00C1668E">
              <w:rPr>
                <w:rFonts w:ascii="Arial" w:hAnsi="Arial" w:cs="Arial"/>
                <w:bCs/>
                <w:sz w:val="16"/>
                <w:szCs w:val="16"/>
              </w:rPr>
              <w:t xml:space="preserve">Türk Milli Eğitiminin amaçları, dersin işlenişi ve müfredatı hakkında bilgi  </w:t>
            </w:r>
          </w:p>
          <w:p w:rsidR="00626A36" w:rsidRPr="00C1668E" w:rsidRDefault="00626A36" w:rsidP="00626A36">
            <w:pPr>
              <w:jc w:val="center"/>
              <w:rPr>
                <w:rFonts w:ascii="Arial" w:hAnsi="Arial" w:cs="Arial"/>
                <w:sz w:val="16"/>
                <w:szCs w:val="16"/>
              </w:rPr>
            </w:pPr>
          </w:p>
          <w:p w:rsidR="00626A36" w:rsidRPr="00C1668E" w:rsidRDefault="00285188" w:rsidP="00626A36">
            <w:pPr>
              <w:jc w:val="center"/>
              <w:rPr>
                <w:rFonts w:ascii="Arial" w:hAnsi="Arial" w:cs="Arial"/>
                <w:b/>
                <w:sz w:val="16"/>
                <w:szCs w:val="16"/>
              </w:rPr>
            </w:pPr>
            <w:r w:rsidRPr="00C1668E">
              <w:rPr>
                <w:rFonts w:ascii="Arial" w:hAnsi="Arial" w:cs="Arial"/>
                <w:b/>
                <w:i/>
                <w:sz w:val="16"/>
                <w:szCs w:val="16"/>
              </w:rPr>
              <w:t>Basınç ve Kaldırma Kuvveti</w:t>
            </w:r>
            <w:r w:rsidRPr="00C1668E">
              <w:rPr>
                <w:rFonts w:ascii="Arial" w:hAnsi="Arial" w:cs="Arial"/>
                <w:b/>
                <w:sz w:val="16"/>
                <w:szCs w:val="16"/>
              </w:rPr>
              <w:t xml:space="preserve"> </w:t>
            </w:r>
          </w:p>
        </w:tc>
        <w:tc>
          <w:tcPr>
            <w:tcW w:w="4321" w:type="dxa"/>
            <w:shd w:val="clear" w:color="auto" w:fill="auto"/>
            <w:vAlign w:val="bottom"/>
          </w:tcPr>
          <w:p w:rsidR="00FC2C6C" w:rsidRPr="00C1668E" w:rsidRDefault="00FC2C6C" w:rsidP="00626A36">
            <w:pPr>
              <w:rPr>
                <w:rFonts w:ascii="Arial" w:hAnsi="Arial" w:cs="Arial"/>
                <w:bCs/>
                <w:sz w:val="16"/>
                <w:szCs w:val="16"/>
              </w:rPr>
            </w:pPr>
          </w:p>
          <w:p w:rsidR="003E4FCE" w:rsidRDefault="003E4FCE" w:rsidP="00626A36">
            <w:pPr>
              <w:rPr>
                <w:rFonts w:ascii="Arial" w:hAnsi="Arial" w:cs="Arial"/>
                <w:bCs/>
                <w:sz w:val="16"/>
                <w:szCs w:val="16"/>
              </w:rPr>
            </w:pPr>
          </w:p>
          <w:p w:rsidR="00626A36" w:rsidRDefault="00626A36" w:rsidP="00626A36">
            <w:pPr>
              <w:rPr>
                <w:rFonts w:ascii="Arial" w:hAnsi="Arial" w:cs="Arial"/>
                <w:bCs/>
                <w:sz w:val="16"/>
                <w:szCs w:val="16"/>
              </w:rPr>
            </w:pPr>
            <w:r w:rsidRPr="00C1668E">
              <w:rPr>
                <w:rFonts w:ascii="Arial" w:hAnsi="Arial" w:cs="Arial"/>
                <w:bCs/>
                <w:sz w:val="16"/>
                <w:szCs w:val="16"/>
              </w:rPr>
              <w:t xml:space="preserve">Türk Milli Eğitiminin amaçlarını kavratmak, dersin işlenişi ve müfredatı hakkında bilgilendirmek  </w:t>
            </w:r>
          </w:p>
          <w:p w:rsidR="003E4FCE" w:rsidRPr="00C1668E" w:rsidRDefault="003E4FCE" w:rsidP="00626A36">
            <w:pPr>
              <w:rPr>
                <w:rFonts w:ascii="Arial" w:hAnsi="Arial" w:cs="Arial"/>
                <w:bCs/>
                <w:sz w:val="16"/>
                <w:szCs w:val="16"/>
              </w:rPr>
            </w:pPr>
          </w:p>
          <w:p w:rsidR="00285188" w:rsidRPr="00C1668E" w:rsidRDefault="00285188" w:rsidP="00285188">
            <w:pPr>
              <w:rPr>
                <w:rFonts w:ascii="Arial" w:hAnsi="Arial" w:cs="Arial"/>
                <w:i/>
                <w:sz w:val="16"/>
                <w:szCs w:val="16"/>
              </w:rPr>
            </w:pPr>
            <w:r w:rsidRPr="00C1668E">
              <w:rPr>
                <w:rFonts w:ascii="Arial" w:hAnsi="Arial" w:cs="Arial"/>
                <w:b/>
                <w:i/>
                <w:sz w:val="16"/>
                <w:szCs w:val="16"/>
              </w:rPr>
              <w:t>1.1.A.</w:t>
            </w:r>
            <w:r w:rsidRPr="00C1668E">
              <w:rPr>
                <w:rFonts w:ascii="Arial" w:hAnsi="Arial" w:cs="Arial"/>
                <w:i/>
                <w:sz w:val="16"/>
                <w:szCs w:val="16"/>
              </w:rPr>
              <w:t>Katılarda basınç kavramını açıklayabilme, katı basıncını etkileyen değişkenleri</w:t>
            </w:r>
            <w:r w:rsidR="006326AD">
              <w:rPr>
                <w:rFonts w:ascii="Arial" w:hAnsi="Arial" w:cs="Arial"/>
                <w:i/>
                <w:sz w:val="16"/>
                <w:szCs w:val="16"/>
              </w:rPr>
              <w:t xml:space="preserve"> </w:t>
            </w:r>
            <w:r w:rsidRPr="00C1668E">
              <w:rPr>
                <w:rFonts w:ascii="Arial" w:hAnsi="Arial" w:cs="Arial"/>
                <w:i/>
                <w:sz w:val="16"/>
                <w:szCs w:val="16"/>
              </w:rPr>
              <w:t>analiz edebilme.</w:t>
            </w:r>
          </w:p>
          <w:p w:rsidR="00285188" w:rsidRPr="00C1668E" w:rsidRDefault="00285188" w:rsidP="00285188">
            <w:pPr>
              <w:rPr>
                <w:rFonts w:ascii="Arial" w:hAnsi="Arial" w:cs="Arial"/>
                <w:bCs/>
                <w:sz w:val="16"/>
                <w:szCs w:val="16"/>
              </w:rPr>
            </w:pPr>
            <w:r w:rsidRPr="00C1668E">
              <w:rPr>
                <w:rFonts w:ascii="Arial" w:hAnsi="Arial" w:cs="Arial"/>
                <w:i/>
                <w:sz w:val="16"/>
                <w:szCs w:val="16"/>
              </w:rPr>
              <w:t>(Elektronik tartı, piezo elektrik olayı gibi günlük yaşam örnekleri verilir)</w:t>
            </w:r>
          </w:p>
          <w:p w:rsidR="00285188" w:rsidRPr="00C1668E" w:rsidRDefault="00285188" w:rsidP="00626A36">
            <w:pPr>
              <w:rPr>
                <w:rFonts w:ascii="Arial" w:hAnsi="Arial" w:cs="Arial"/>
                <w:bCs/>
                <w:sz w:val="16"/>
                <w:szCs w:val="16"/>
              </w:rPr>
            </w:pPr>
          </w:p>
          <w:p w:rsidR="00626A36" w:rsidRPr="00C1668E" w:rsidRDefault="00626A36" w:rsidP="00626A36">
            <w:pPr>
              <w:autoSpaceDE w:val="0"/>
              <w:autoSpaceDN w:val="0"/>
              <w:adjustRightInd w:val="0"/>
              <w:rPr>
                <w:rFonts w:ascii="Arial" w:hAnsi="Arial" w:cs="Arial"/>
                <w:bCs/>
                <w:sz w:val="16"/>
                <w:szCs w:val="16"/>
              </w:rPr>
            </w:pPr>
            <w:r w:rsidRPr="00C1668E">
              <w:rPr>
                <w:rFonts w:ascii="Arial" w:hAnsi="Arial" w:cs="Arial"/>
                <w:bCs/>
                <w:sz w:val="16"/>
                <w:szCs w:val="16"/>
              </w:rPr>
              <w:t xml:space="preserve"> </w:t>
            </w:r>
          </w:p>
        </w:tc>
        <w:tc>
          <w:tcPr>
            <w:tcW w:w="2122" w:type="dxa"/>
            <w:shd w:val="clear" w:color="auto" w:fill="auto"/>
            <w:vAlign w:val="center"/>
          </w:tcPr>
          <w:p w:rsidR="00626A36" w:rsidRPr="00C1668E" w:rsidRDefault="00285188" w:rsidP="00285188">
            <w:pPr>
              <w:autoSpaceDE w:val="0"/>
              <w:autoSpaceDN w:val="0"/>
              <w:adjustRightInd w:val="0"/>
              <w:rPr>
                <w:rFonts w:ascii="Arial" w:hAnsi="Arial" w:cs="Arial"/>
                <w:sz w:val="16"/>
                <w:szCs w:val="16"/>
              </w:rPr>
            </w:pPr>
            <w:r w:rsidRPr="00C1668E">
              <w:rPr>
                <w:rFonts w:ascii="Arial" w:hAnsi="Arial" w:cs="Arial"/>
                <w:i/>
                <w:sz w:val="16"/>
                <w:szCs w:val="16"/>
              </w:rPr>
              <w:t xml:space="preserve"> Katı basıncının değişkenleri</w:t>
            </w:r>
          </w:p>
        </w:tc>
        <w:tc>
          <w:tcPr>
            <w:tcW w:w="1988"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gözlem, göster</w:t>
            </w:r>
            <w:r w:rsidR="00793600" w:rsidRPr="00C1668E">
              <w:rPr>
                <w:rFonts w:ascii="Arial" w:hAnsi="Arial" w:cs="Arial"/>
                <w:sz w:val="16"/>
                <w:szCs w:val="16"/>
              </w:rPr>
              <w:t xml:space="preserve">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626A36">
            <w:pPr>
              <w:rPr>
                <w:rFonts w:ascii="Arial" w:hAnsi="Arial" w:cs="Arial"/>
                <w:sz w:val="16"/>
                <w:szCs w:val="16"/>
              </w:rPr>
            </w:pPr>
          </w:p>
        </w:tc>
        <w:tc>
          <w:tcPr>
            <w:tcW w:w="1985" w:type="dxa"/>
            <w:vAlign w:val="center"/>
          </w:tcPr>
          <w:p w:rsidR="00626A36" w:rsidRPr="00C37FA7" w:rsidRDefault="00FD32DE" w:rsidP="00FD32DE">
            <w:pPr>
              <w:jc w:val="center"/>
              <w:rPr>
                <w:rFonts w:ascii="Arial" w:hAnsi="Arial" w:cs="Arial"/>
                <w:b/>
                <w:sz w:val="16"/>
                <w:szCs w:val="16"/>
              </w:rPr>
            </w:pPr>
            <w:r w:rsidRPr="00324D83">
              <w:rPr>
                <w:rFonts w:ascii="Arial" w:hAnsi="Arial" w:cs="Arial"/>
                <w:b/>
                <w:sz w:val="16"/>
                <w:szCs w:val="16"/>
              </w:rPr>
              <w:t>DEĞERLER EĞİTİMİNİN TANITIMI VE PLANLANMASI</w:t>
            </w:r>
          </w:p>
        </w:tc>
        <w:tc>
          <w:tcPr>
            <w:tcW w:w="2356" w:type="dxa"/>
            <w:shd w:val="clear" w:color="auto" w:fill="auto"/>
            <w:vAlign w:val="center"/>
          </w:tcPr>
          <w:p w:rsidR="00626A36" w:rsidRPr="00C37FA7" w:rsidRDefault="00626A36" w:rsidP="00626A36">
            <w:pPr>
              <w:jc w:val="center"/>
              <w:rPr>
                <w:rFonts w:ascii="Arial" w:hAnsi="Arial" w:cs="Arial"/>
                <w:b/>
                <w:sz w:val="16"/>
                <w:szCs w:val="16"/>
              </w:rPr>
            </w:pPr>
          </w:p>
        </w:tc>
      </w:tr>
      <w:tr w:rsidR="00626A36" w:rsidRPr="00C37FA7" w:rsidTr="00FD32DE">
        <w:trPr>
          <w:cantSplit/>
          <w:trHeight w:val="1166"/>
        </w:trPr>
        <w:tc>
          <w:tcPr>
            <w:tcW w:w="375" w:type="dxa"/>
            <w:shd w:val="clear" w:color="auto" w:fill="auto"/>
            <w:textDirection w:val="btLr"/>
            <w:vAlign w:val="bottom"/>
          </w:tcPr>
          <w:p w:rsidR="00626A36" w:rsidRPr="00C37FA7" w:rsidRDefault="00626A36" w:rsidP="00626A36">
            <w:pPr>
              <w:ind w:left="113" w:right="113"/>
              <w:jc w:val="center"/>
              <w:rPr>
                <w:rFonts w:ascii="Arial" w:hAnsi="Arial" w:cs="Arial"/>
                <w:b/>
                <w:sz w:val="16"/>
                <w:szCs w:val="16"/>
              </w:rPr>
            </w:pPr>
            <w:r w:rsidRPr="00C37FA7">
              <w:rPr>
                <w:rFonts w:ascii="Arial" w:hAnsi="Arial" w:cs="Arial"/>
                <w:b/>
                <w:sz w:val="16"/>
                <w:szCs w:val="16"/>
              </w:rPr>
              <w:t>EYLÜL</w:t>
            </w:r>
          </w:p>
        </w:tc>
        <w:tc>
          <w:tcPr>
            <w:tcW w:w="349" w:type="dxa"/>
            <w:shd w:val="clear" w:color="auto" w:fill="auto"/>
            <w:textDirection w:val="btLr"/>
            <w:vAlign w:val="center"/>
          </w:tcPr>
          <w:p w:rsidR="00626A36" w:rsidRPr="00C37FA7" w:rsidRDefault="001279D6" w:rsidP="00626A36">
            <w:pPr>
              <w:jc w:val="center"/>
              <w:rPr>
                <w:rFonts w:ascii="Arial" w:hAnsi="Arial" w:cs="Arial"/>
                <w:b/>
                <w:sz w:val="16"/>
                <w:szCs w:val="16"/>
              </w:rPr>
            </w:pPr>
            <w:r>
              <w:rPr>
                <w:rFonts w:ascii="Arial" w:hAnsi="Arial" w:cs="Arial"/>
                <w:b/>
                <w:sz w:val="16"/>
                <w:szCs w:val="16"/>
              </w:rPr>
              <w:t>22-26</w:t>
            </w:r>
            <w:r w:rsidR="00626A36" w:rsidRPr="00C37FA7">
              <w:rPr>
                <w:rFonts w:ascii="Arial" w:hAnsi="Arial" w:cs="Arial"/>
                <w:b/>
                <w:sz w:val="16"/>
                <w:szCs w:val="16"/>
              </w:rPr>
              <w:t xml:space="preserve"> EYLÜL</w:t>
            </w:r>
          </w:p>
        </w:tc>
        <w:tc>
          <w:tcPr>
            <w:tcW w:w="412" w:type="dxa"/>
            <w:shd w:val="clear" w:color="auto" w:fill="auto"/>
            <w:vAlign w:val="center"/>
          </w:tcPr>
          <w:p w:rsidR="00626A36" w:rsidRPr="00C37FA7" w:rsidRDefault="00626A36" w:rsidP="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285188" w:rsidP="00626A36">
            <w:pPr>
              <w:jc w:val="center"/>
              <w:rPr>
                <w:rFonts w:ascii="Arial" w:hAnsi="Arial" w:cs="Arial"/>
                <w:b/>
                <w:sz w:val="16"/>
                <w:szCs w:val="16"/>
              </w:rPr>
            </w:pPr>
            <w:r w:rsidRPr="00C1668E">
              <w:rPr>
                <w:rFonts w:ascii="Arial" w:hAnsi="Arial" w:cs="Arial"/>
                <w:b/>
                <w:i/>
                <w:sz w:val="16"/>
                <w:szCs w:val="16"/>
              </w:rPr>
              <w:t>Basınç ve Kaldırma Kuvveti</w:t>
            </w:r>
          </w:p>
        </w:tc>
        <w:tc>
          <w:tcPr>
            <w:tcW w:w="4321" w:type="dxa"/>
            <w:shd w:val="clear" w:color="auto" w:fill="auto"/>
            <w:noWrap/>
            <w:vAlign w:val="center"/>
          </w:tcPr>
          <w:p w:rsidR="003E4FCE" w:rsidRDefault="003E4FCE" w:rsidP="00285188">
            <w:pPr>
              <w:rPr>
                <w:rFonts w:ascii="Arial" w:hAnsi="Arial" w:cs="Arial"/>
                <w:b/>
                <w:i/>
                <w:sz w:val="16"/>
                <w:szCs w:val="16"/>
              </w:rPr>
            </w:pPr>
          </w:p>
          <w:p w:rsidR="00285188" w:rsidRPr="00C1668E" w:rsidRDefault="00285188" w:rsidP="00285188">
            <w:pPr>
              <w:rPr>
                <w:rFonts w:ascii="Arial" w:hAnsi="Arial" w:cs="Arial"/>
                <w:i/>
                <w:sz w:val="16"/>
                <w:szCs w:val="16"/>
              </w:rPr>
            </w:pPr>
            <w:r w:rsidRPr="00C1668E">
              <w:rPr>
                <w:rFonts w:ascii="Arial" w:hAnsi="Arial" w:cs="Arial"/>
                <w:b/>
                <w:i/>
                <w:sz w:val="16"/>
                <w:szCs w:val="16"/>
              </w:rPr>
              <w:t>1.1.A.</w:t>
            </w:r>
            <w:r w:rsidRPr="00C1668E">
              <w:rPr>
                <w:rFonts w:ascii="Arial" w:hAnsi="Arial" w:cs="Arial"/>
                <w:i/>
                <w:sz w:val="16"/>
                <w:szCs w:val="16"/>
              </w:rPr>
              <w:t xml:space="preserve"> Durgun sıvılarda basınç kavramını açıkla-yabilme ve durgun sıvı basıncını etkileyen değişkenler</w:t>
            </w:r>
            <w:r w:rsidR="006326AD">
              <w:rPr>
                <w:rFonts w:ascii="Arial" w:hAnsi="Arial" w:cs="Arial"/>
                <w:i/>
                <w:sz w:val="16"/>
                <w:szCs w:val="16"/>
              </w:rPr>
              <w:t xml:space="preserve"> </w:t>
            </w:r>
            <w:r w:rsidRPr="00C1668E">
              <w:rPr>
                <w:rFonts w:ascii="Arial" w:hAnsi="Arial" w:cs="Arial"/>
                <w:i/>
                <w:sz w:val="16"/>
                <w:szCs w:val="16"/>
              </w:rPr>
              <w:t>ianaliz edebilme.</w:t>
            </w:r>
          </w:p>
          <w:p w:rsidR="00285188" w:rsidRPr="00C1668E" w:rsidRDefault="00285188" w:rsidP="00285188">
            <w:pPr>
              <w:numPr>
                <w:ilvl w:val="0"/>
                <w:numId w:val="3"/>
              </w:numPr>
              <w:rPr>
                <w:rFonts w:ascii="Arial" w:hAnsi="Arial" w:cs="Arial"/>
                <w:i/>
                <w:sz w:val="16"/>
                <w:szCs w:val="16"/>
              </w:rPr>
            </w:pPr>
            <w:r w:rsidRPr="00C1668E">
              <w:rPr>
                <w:rFonts w:ascii="Arial" w:hAnsi="Arial" w:cs="Arial"/>
                <w:i/>
                <w:sz w:val="16"/>
                <w:szCs w:val="16"/>
              </w:rPr>
              <w:t>Katı, sıvı ve gaz basınçları arasındaki farkı</w:t>
            </w:r>
            <w:r w:rsidR="006326AD">
              <w:rPr>
                <w:rFonts w:ascii="Arial" w:hAnsi="Arial" w:cs="Arial"/>
                <w:i/>
                <w:sz w:val="16"/>
                <w:szCs w:val="16"/>
              </w:rPr>
              <w:t xml:space="preserve"> </w:t>
            </w:r>
            <w:r w:rsidRPr="00C1668E">
              <w:rPr>
                <w:rFonts w:ascii="Arial" w:hAnsi="Arial" w:cs="Arial"/>
                <w:i/>
                <w:sz w:val="16"/>
                <w:szCs w:val="16"/>
              </w:rPr>
              <w:t>kavrayabilme</w:t>
            </w:r>
          </w:p>
          <w:p w:rsidR="00285188" w:rsidRPr="00C1668E" w:rsidRDefault="00285188" w:rsidP="00285188">
            <w:pPr>
              <w:numPr>
                <w:ilvl w:val="0"/>
                <w:numId w:val="3"/>
              </w:numPr>
              <w:rPr>
                <w:rFonts w:ascii="Arial" w:hAnsi="Arial" w:cs="Arial"/>
                <w:sz w:val="16"/>
                <w:szCs w:val="16"/>
              </w:rPr>
            </w:pPr>
            <w:r w:rsidRPr="00C1668E">
              <w:rPr>
                <w:rFonts w:ascii="Arial" w:hAnsi="Arial" w:cs="Arial"/>
                <w:i/>
                <w:sz w:val="16"/>
                <w:szCs w:val="16"/>
              </w:rPr>
              <w:t>Katı ve durgun sıvı basıncı ile ilgili hesaplamalar yapabilme.</w:t>
            </w:r>
          </w:p>
          <w:p w:rsidR="00285188" w:rsidRPr="00C1668E" w:rsidRDefault="00285188" w:rsidP="00285188">
            <w:pPr>
              <w:rPr>
                <w:rFonts w:ascii="Arial" w:hAnsi="Arial" w:cs="Arial"/>
                <w:i/>
                <w:sz w:val="16"/>
                <w:szCs w:val="16"/>
              </w:rPr>
            </w:pPr>
            <w:r w:rsidRPr="00C1668E">
              <w:rPr>
                <w:rFonts w:ascii="Arial" w:hAnsi="Arial" w:cs="Arial"/>
                <w:i/>
                <w:sz w:val="16"/>
                <w:szCs w:val="16"/>
              </w:rPr>
              <w:t>(Su cenderesi, barometre, altimetre, batimetre, manometre gibi günlük yaşam örnekleri)</w:t>
            </w:r>
          </w:p>
          <w:p w:rsidR="00626A36" w:rsidRPr="00C1668E" w:rsidRDefault="00626A36" w:rsidP="00626A36">
            <w:pPr>
              <w:rPr>
                <w:rFonts w:ascii="Arial" w:hAnsi="Arial" w:cs="Arial"/>
                <w:sz w:val="16"/>
                <w:szCs w:val="16"/>
              </w:rPr>
            </w:pPr>
          </w:p>
        </w:tc>
        <w:tc>
          <w:tcPr>
            <w:tcW w:w="2122" w:type="dxa"/>
            <w:shd w:val="clear" w:color="auto" w:fill="auto"/>
            <w:vAlign w:val="center"/>
          </w:tcPr>
          <w:p w:rsidR="00626A36" w:rsidRPr="00C1668E" w:rsidRDefault="00285188" w:rsidP="00316322">
            <w:pPr>
              <w:rPr>
                <w:rFonts w:ascii="Arial" w:hAnsi="Arial" w:cs="Arial"/>
                <w:sz w:val="16"/>
                <w:szCs w:val="16"/>
              </w:rPr>
            </w:pPr>
            <w:r w:rsidRPr="00C1668E">
              <w:rPr>
                <w:rFonts w:ascii="Arial" w:hAnsi="Arial" w:cs="Arial"/>
                <w:i/>
                <w:sz w:val="16"/>
                <w:szCs w:val="16"/>
              </w:rPr>
              <w:t>Durgun sıvı basıncının değişkenleri.</w:t>
            </w:r>
          </w:p>
        </w:tc>
        <w:tc>
          <w:tcPr>
            <w:tcW w:w="1988"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626A36">
            <w:pPr>
              <w:rPr>
                <w:rFonts w:ascii="Arial" w:hAnsi="Arial" w:cs="Arial"/>
                <w:sz w:val="16"/>
                <w:szCs w:val="16"/>
              </w:rPr>
            </w:pPr>
          </w:p>
        </w:tc>
        <w:tc>
          <w:tcPr>
            <w:tcW w:w="1985" w:type="dxa"/>
            <w:vAlign w:val="center"/>
          </w:tcPr>
          <w:p w:rsidR="00626A36" w:rsidRPr="00C1668E" w:rsidRDefault="00FD32DE" w:rsidP="00FD32DE">
            <w:pPr>
              <w:jc w:val="center"/>
              <w:rPr>
                <w:rFonts w:ascii="Arial" w:hAnsi="Arial" w:cs="Arial"/>
                <w:sz w:val="16"/>
                <w:szCs w:val="16"/>
              </w:rPr>
            </w:pPr>
            <w:r w:rsidRPr="00324D83">
              <w:rPr>
                <w:rFonts w:ascii="Arial" w:hAnsi="Arial" w:cs="Arial"/>
                <w:b/>
                <w:sz w:val="16"/>
                <w:szCs w:val="16"/>
              </w:rPr>
              <w:t>DEĞERLER EĞİTİMİNİN TANITIMI VE PLANLANMASI</w:t>
            </w:r>
          </w:p>
        </w:tc>
        <w:tc>
          <w:tcPr>
            <w:tcW w:w="2356" w:type="dxa"/>
            <w:shd w:val="clear" w:color="auto" w:fill="auto"/>
            <w:noWrap/>
            <w:vAlign w:val="center"/>
          </w:tcPr>
          <w:p w:rsidR="00626A36" w:rsidRPr="00C1668E" w:rsidRDefault="00285188" w:rsidP="00285188">
            <w:pPr>
              <w:jc w:val="center"/>
              <w:rPr>
                <w:rFonts w:ascii="Arial" w:hAnsi="Arial" w:cs="Arial"/>
                <w:sz w:val="16"/>
                <w:szCs w:val="16"/>
              </w:rPr>
            </w:pPr>
            <w:r w:rsidRPr="00C1668E">
              <w:rPr>
                <w:rFonts w:ascii="Arial" w:hAnsi="Arial" w:cs="Arial"/>
                <w:b/>
                <w:sz w:val="16"/>
                <w:szCs w:val="16"/>
              </w:rPr>
              <w:t>ATATÜRK'ÜN HAYATI</w:t>
            </w:r>
          </w:p>
        </w:tc>
      </w:tr>
      <w:tr w:rsidR="00626A36" w:rsidRPr="00C37FA7" w:rsidTr="00FD32DE">
        <w:trPr>
          <w:cantSplit/>
          <w:trHeight w:val="1587"/>
        </w:trPr>
        <w:tc>
          <w:tcPr>
            <w:tcW w:w="375" w:type="dxa"/>
            <w:shd w:val="clear" w:color="auto" w:fill="auto"/>
            <w:textDirection w:val="btLr"/>
            <w:vAlign w:val="bottom"/>
          </w:tcPr>
          <w:p w:rsidR="00626A36" w:rsidRPr="00C37FA7" w:rsidRDefault="00626A36" w:rsidP="00626A36">
            <w:pPr>
              <w:ind w:left="113" w:right="113"/>
              <w:jc w:val="center"/>
              <w:rPr>
                <w:rFonts w:ascii="Arial" w:hAnsi="Arial" w:cs="Arial"/>
                <w:b/>
                <w:sz w:val="16"/>
                <w:szCs w:val="16"/>
              </w:rPr>
            </w:pPr>
            <w:r w:rsidRPr="00C37FA7">
              <w:rPr>
                <w:rFonts w:ascii="Arial" w:hAnsi="Arial" w:cs="Arial"/>
                <w:b/>
                <w:sz w:val="16"/>
                <w:szCs w:val="16"/>
              </w:rPr>
              <w:t>EYLÜL</w:t>
            </w:r>
          </w:p>
        </w:tc>
        <w:tc>
          <w:tcPr>
            <w:tcW w:w="349" w:type="dxa"/>
            <w:shd w:val="clear" w:color="auto" w:fill="auto"/>
            <w:textDirection w:val="btLr"/>
            <w:vAlign w:val="center"/>
          </w:tcPr>
          <w:p w:rsidR="00626A36" w:rsidRPr="00C37FA7" w:rsidRDefault="001279D6" w:rsidP="001279D6">
            <w:pPr>
              <w:jc w:val="center"/>
              <w:rPr>
                <w:rFonts w:ascii="Arial" w:hAnsi="Arial" w:cs="Arial"/>
                <w:b/>
                <w:sz w:val="16"/>
                <w:szCs w:val="16"/>
              </w:rPr>
            </w:pPr>
            <w:r>
              <w:rPr>
                <w:rFonts w:ascii="Arial" w:hAnsi="Arial" w:cs="Arial"/>
                <w:b/>
                <w:sz w:val="16"/>
                <w:szCs w:val="16"/>
              </w:rPr>
              <w:t>29</w:t>
            </w:r>
            <w:r w:rsidR="00626A36" w:rsidRPr="00C37FA7">
              <w:rPr>
                <w:rFonts w:ascii="Arial" w:hAnsi="Arial" w:cs="Arial"/>
                <w:b/>
                <w:sz w:val="16"/>
                <w:szCs w:val="16"/>
              </w:rPr>
              <w:t xml:space="preserve"> EYLÜL-</w:t>
            </w:r>
            <w:r>
              <w:rPr>
                <w:rFonts w:ascii="Arial" w:hAnsi="Arial" w:cs="Arial"/>
                <w:b/>
                <w:sz w:val="16"/>
                <w:szCs w:val="16"/>
              </w:rPr>
              <w:t xml:space="preserve"> 3</w:t>
            </w:r>
            <w:r w:rsidR="00626A36" w:rsidRPr="00C37FA7">
              <w:rPr>
                <w:rFonts w:ascii="Arial" w:hAnsi="Arial" w:cs="Arial"/>
                <w:b/>
                <w:sz w:val="16"/>
                <w:szCs w:val="16"/>
              </w:rPr>
              <w:t xml:space="preserve"> EKİM</w:t>
            </w:r>
          </w:p>
        </w:tc>
        <w:tc>
          <w:tcPr>
            <w:tcW w:w="412" w:type="dxa"/>
            <w:shd w:val="clear" w:color="auto" w:fill="auto"/>
            <w:vAlign w:val="center"/>
          </w:tcPr>
          <w:p w:rsidR="00626A36" w:rsidRPr="00C37FA7" w:rsidRDefault="00626A36" w:rsidP="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285188" w:rsidP="00626A36">
            <w:pPr>
              <w:jc w:val="center"/>
              <w:rPr>
                <w:rFonts w:ascii="Arial" w:hAnsi="Arial" w:cs="Arial"/>
                <w:b/>
                <w:sz w:val="16"/>
                <w:szCs w:val="16"/>
              </w:rPr>
            </w:pPr>
            <w:r w:rsidRPr="00C1668E">
              <w:rPr>
                <w:rFonts w:ascii="Arial" w:hAnsi="Arial" w:cs="Arial"/>
                <w:b/>
                <w:i/>
                <w:sz w:val="16"/>
                <w:szCs w:val="16"/>
              </w:rPr>
              <w:t>Basınç ve Kaldırma Kuvveti</w:t>
            </w:r>
          </w:p>
        </w:tc>
        <w:tc>
          <w:tcPr>
            <w:tcW w:w="4321" w:type="dxa"/>
            <w:shd w:val="clear" w:color="auto" w:fill="auto"/>
            <w:noWrap/>
            <w:vAlign w:val="center"/>
          </w:tcPr>
          <w:p w:rsidR="00285188" w:rsidRPr="00C1668E" w:rsidRDefault="00285188" w:rsidP="00285188">
            <w:pPr>
              <w:rPr>
                <w:rFonts w:ascii="Arial" w:hAnsi="Arial" w:cs="Arial"/>
                <w:i/>
                <w:sz w:val="16"/>
                <w:szCs w:val="16"/>
              </w:rPr>
            </w:pPr>
            <w:r w:rsidRPr="00C1668E">
              <w:rPr>
                <w:rFonts w:ascii="Arial" w:hAnsi="Arial" w:cs="Arial"/>
                <w:b/>
                <w:i/>
                <w:sz w:val="16"/>
                <w:szCs w:val="16"/>
              </w:rPr>
              <w:t>1.1.B.</w:t>
            </w:r>
            <w:r w:rsidRPr="00C1668E">
              <w:rPr>
                <w:rFonts w:ascii="Arial" w:hAnsi="Arial" w:cs="Arial"/>
                <w:i/>
                <w:sz w:val="16"/>
                <w:szCs w:val="16"/>
              </w:rPr>
              <w:t>Akışkanlarda akış hızı ile akışkan basıncı arasındaki ilişkiyi keşfedebilme.</w:t>
            </w:r>
          </w:p>
          <w:p w:rsidR="00285188" w:rsidRPr="00C1668E" w:rsidRDefault="00285188" w:rsidP="00285188">
            <w:pPr>
              <w:rPr>
                <w:rFonts w:ascii="Arial" w:hAnsi="Arial" w:cs="Arial"/>
                <w:i/>
                <w:sz w:val="16"/>
                <w:szCs w:val="16"/>
              </w:rPr>
            </w:pPr>
            <w:r w:rsidRPr="00C1668E">
              <w:rPr>
                <w:rFonts w:ascii="Arial" w:hAnsi="Arial" w:cs="Arial"/>
                <w:i/>
                <w:sz w:val="16"/>
                <w:szCs w:val="16"/>
              </w:rPr>
              <w:t>(Matematiksel işlemlere girilmeden Bernoulli İlkesi ve günlük hayattaki uygulamaları)</w:t>
            </w:r>
          </w:p>
          <w:p w:rsidR="00626A36" w:rsidRPr="00C1668E" w:rsidRDefault="00285188" w:rsidP="00285188">
            <w:pPr>
              <w:autoSpaceDE w:val="0"/>
              <w:autoSpaceDN w:val="0"/>
              <w:adjustRightInd w:val="0"/>
              <w:rPr>
                <w:rFonts w:ascii="Arial" w:hAnsi="Arial" w:cs="Arial"/>
                <w:sz w:val="16"/>
                <w:szCs w:val="16"/>
              </w:rPr>
            </w:pPr>
            <w:r w:rsidRPr="00C1668E">
              <w:rPr>
                <w:rFonts w:ascii="Arial" w:hAnsi="Arial" w:cs="Arial"/>
                <w:i/>
                <w:sz w:val="16"/>
                <w:szCs w:val="16"/>
              </w:rPr>
              <w:t>Basınç etkisi ile çalışan barometre, altimetre, batimetre, manometre gibi ölçü aletlerinin çalışma ilkelerini açıklayabilme.</w:t>
            </w:r>
          </w:p>
        </w:tc>
        <w:tc>
          <w:tcPr>
            <w:tcW w:w="2122" w:type="dxa"/>
            <w:shd w:val="clear" w:color="auto" w:fill="auto"/>
            <w:vAlign w:val="center"/>
          </w:tcPr>
          <w:p w:rsidR="00626A36" w:rsidRPr="00C1668E" w:rsidRDefault="00285188" w:rsidP="00316322">
            <w:pPr>
              <w:rPr>
                <w:rFonts w:ascii="Arial" w:hAnsi="Arial" w:cs="Arial"/>
                <w:sz w:val="16"/>
                <w:szCs w:val="16"/>
              </w:rPr>
            </w:pPr>
            <w:r w:rsidRPr="00C1668E">
              <w:rPr>
                <w:rFonts w:ascii="Arial" w:hAnsi="Arial" w:cs="Arial"/>
                <w:i/>
                <w:sz w:val="16"/>
                <w:szCs w:val="16"/>
              </w:rPr>
              <w:t>Akışkanların hareket durumuna göre basıncındaki değişmenin gözlenmesi</w:t>
            </w:r>
          </w:p>
        </w:tc>
        <w:tc>
          <w:tcPr>
            <w:tcW w:w="1988" w:type="dxa"/>
            <w:shd w:val="clear" w:color="auto" w:fill="auto"/>
            <w:vAlign w:val="center"/>
          </w:tcPr>
          <w:p w:rsidR="00626A36" w:rsidRPr="00C1668E" w:rsidRDefault="00626A36" w:rsidP="00626A36">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p>
        </w:tc>
        <w:tc>
          <w:tcPr>
            <w:tcW w:w="1985" w:type="dxa"/>
            <w:vAlign w:val="center"/>
          </w:tcPr>
          <w:p w:rsidR="00C37FA7" w:rsidRPr="00C1668E" w:rsidRDefault="00C37FA7" w:rsidP="00FD32DE">
            <w:pPr>
              <w:jc w:val="center"/>
              <w:rPr>
                <w:rFonts w:ascii="Arial" w:hAnsi="Arial" w:cs="Arial"/>
                <w:b/>
                <w:sz w:val="16"/>
                <w:szCs w:val="16"/>
              </w:rPr>
            </w:pPr>
          </w:p>
          <w:p w:rsidR="00C37FA7" w:rsidRPr="00C1668E" w:rsidRDefault="00C37FA7" w:rsidP="00FD32DE">
            <w:pPr>
              <w:jc w:val="center"/>
              <w:rPr>
                <w:rFonts w:ascii="Arial" w:hAnsi="Arial" w:cs="Arial"/>
                <w:b/>
                <w:sz w:val="16"/>
                <w:szCs w:val="16"/>
              </w:rPr>
            </w:pPr>
          </w:p>
          <w:p w:rsidR="00626A36" w:rsidRPr="00C1668E" w:rsidRDefault="00FD32DE" w:rsidP="00FD32DE">
            <w:pPr>
              <w:jc w:val="center"/>
              <w:rPr>
                <w:rFonts w:ascii="Arial" w:hAnsi="Arial" w:cs="Arial"/>
                <w:sz w:val="16"/>
                <w:szCs w:val="16"/>
              </w:rPr>
            </w:pPr>
            <w:r w:rsidRPr="00324D83">
              <w:rPr>
                <w:rFonts w:ascii="Arial" w:hAnsi="Arial" w:cs="Arial"/>
                <w:b/>
                <w:sz w:val="16"/>
                <w:szCs w:val="16"/>
              </w:rPr>
              <w:t>DEĞERLER EĞİTİMİNİN TANITIMI VE PLANLANMASI</w:t>
            </w:r>
          </w:p>
        </w:tc>
        <w:tc>
          <w:tcPr>
            <w:tcW w:w="2356" w:type="dxa"/>
            <w:shd w:val="clear" w:color="auto" w:fill="auto"/>
            <w:vAlign w:val="center"/>
          </w:tcPr>
          <w:p w:rsidR="00626A36" w:rsidRPr="00C37FA7" w:rsidRDefault="00626A36" w:rsidP="00626A36">
            <w:pPr>
              <w:jc w:val="center"/>
              <w:rPr>
                <w:rFonts w:ascii="Arial" w:hAnsi="Arial" w:cs="Arial"/>
                <w:sz w:val="16"/>
                <w:szCs w:val="16"/>
              </w:rPr>
            </w:pPr>
          </w:p>
        </w:tc>
      </w:tr>
      <w:tr w:rsidR="003E4FCE" w:rsidRPr="00C37FA7" w:rsidTr="003E4FCE">
        <w:trPr>
          <w:cantSplit/>
          <w:trHeight w:val="1587"/>
        </w:trPr>
        <w:tc>
          <w:tcPr>
            <w:tcW w:w="375" w:type="dxa"/>
            <w:shd w:val="clear" w:color="auto" w:fill="auto"/>
            <w:textDirection w:val="btLr"/>
            <w:vAlign w:val="bottom"/>
          </w:tcPr>
          <w:p w:rsidR="003E4FCE" w:rsidRPr="00C37FA7" w:rsidRDefault="003E4FCE" w:rsidP="00626A36">
            <w:pPr>
              <w:ind w:left="113" w:right="113"/>
              <w:jc w:val="center"/>
              <w:rPr>
                <w:rFonts w:ascii="Arial" w:hAnsi="Arial" w:cs="Arial"/>
                <w:b/>
                <w:sz w:val="16"/>
                <w:szCs w:val="16"/>
              </w:rPr>
            </w:pPr>
            <w:r w:rsidRPr="00C37FA7">
              <w:rPr>
                <w:rFonts w:ascii="Arial" w:hAnsi="Arial" w:cs="Arial"/>
                <w:b/>
                <w:sz w:val="16"/>
                <w:szCs w:val="16"/>
              </w:rPr>
              <w:t>EKİM</w:t>
            </w:r>
          </w:p>
        </w:tc>
        <w:tc>
          <w:tcPr>
            <w:tcW w:w="349" w:type="dxa"/>
            <w:shd w:val="clear" w:color="auto" w:fill="auto"/>
            <w:textDirection w:val="btLr"/>
            <w:vAlign w:val="center"/>
          </w:tcPr>
          <w:p w:rsidR="003E4FCE" w:rsidRDefault="003E4FCE" w:rsidP="001279D6">
            <w:pPr>
              <w:jc w:val="center"/>
              <w:rPr>
                <w:rFonts w:ascii="Arial" w:hAnsi="Arial" w:cs="Arial"/>
                <w:b/>
                <w:sz w:val="16"/>
                <w:szCs w:val="16"/>
              </w:rPr>
            </w:pPr>
            <w:r>
              <w:rPr>
                <w:rFonts w:ascii="Arial" w:hAnsi="Arial" w:cs="Arial"/>
                <w:b/>
                <w:sz w:val="16"/>
                <w:szCs w:val="16"/>
              </w:rPr>
              <w:t>6-10</w:t>
            </w:r>
            <w:r w:rsidRPr="00C37FA7">
              <w:rPr>
                <w:rFonts w:ascii="Arial" w:hAnsi="Arial" w:cs="Arial"/>
                <w:b/>
                <w:sz w:val="16"/>
                <w:szCs w:val="16"/>
              </w:rPr>
              <w:t xml:space="preserve"> EKİM</w:t>
            </w:r>
          </w:p>
        </w:tc>
        <w:tc>
          <w:tcPr>
            <w:tcW w:w="412" w:type="dxa"/>
            <w:shd w:val="clear" w:color="auto" w:fill="auto"/>
            <w:vAlign w:val="center"/>
          </w:tcPr>
          <w:p w:rsidR="003E4FCE" w:rsidRPr="00C37FA7" w:rsidRDefault="003E4FCE" w:rsidP="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E4FCE" w:rsidRPr="00C1668E" w:rsidRDefault="003E4FCE" w:rsidP="00626A36">
            <w:pPr>
              <w:jc w:val="center"/>
              <w:rPr>
                <w:rFonts w:ascii="Arial" w:hAnsi="Arial" w:cs="Arial"/>
                <w:b/>
                <w:i/>
                <w:sz w:val="16"/>
                <w:szCs w:val="16"/>
              </w:rPr>
            </w:pPr>
            <w:r w:rsidRPr="00C1668E">
              <w:rPr>
                <w:rFonts w:ascii="Arial" w:hAnsi="Arial" w:cs="Arial"/>
                <w:b/>
                <w:i/>
                <w:sz w:val="16"/>
                <w:szCs w:val="16"/>
              </w:rPr>
              <w:t>Basınç ve Kaldırma Kuvveti</w:t>
            </w:r>
          </w:p>
        </w:tc>
        <w:tc>
          <w:tcPr>
            <w:tcW w:w="4321" w:type="dxa"/>
            <w:shd w:val="clear" w:color="auto" w:fill="auto"/>
            <w:noWrap/>
            <w:vAlign w:val="center"/>
          </w:tcPr>
          <w:p w:rsidR="003E4FCE" w:rsidRDefault="003E4FCE" w:rsidP="003E4FCE">
            <w:pPr>
              <w:rPr>
                <w:rFonts w:ascii="Arial" w:hAnsi="Arial" w:cs="Arial"/>
                <w:b/>
                <w:i/>
                <w:sz w:val="16"/>
                <w:szCs w:val="16"/>
              </w:rPr>
            </w:pPr>
          </w:p>
          <w:p w:rsidR="003E4FCE" w:rsidRPr="00C1668E" w:rsidRDefault="003E4FCE" w:rsidP="003E4FCE">
            <w:pPr>
              <w:rPr>
                <w:rFonts w:ascii="Arial" w:hAnsi="Arial" w:cs="Arial"/>
                <w:i/>
                <w:sz w:val="16"/>
                <w:szCs w:val="16"/>
              </w:rPr>
            </w:pPr>
            <w:r w:rsidRPr="00C1668E">
              <w:rPr>
                <w:rFonts w:ascii="Arial" w:hAnsi="Arial" w:cs="Arial"/>
                <w:b/>
                <w:i/>
                <w:sz w:val="16"/>
                <w:szCs w:val="16"/>
              </w:rPr>
              <w:t>1.1.C.</w:t>
            </w:r>
            <w:r w:rsidRPr="00C1668E">
              <w:rPr>
                <w:rFonts w:ascii="Arial" w:hAnsi="Arial" w:cs="Arial"/>
                <w:i/>
                <w:sz w:val="16"/>
                <w:szCs w:val="16"/>
              </w:rPr>
              <w:t xml:space="preserve"> Basıncın hal değişimine etkisini analiz edebilme.(Günlük yaşam örnekleri verilir.)</w:t>
            </w:r>
          </w:p>
          <w:p w:rsidR="003E4FCE" w:rsidRPr="00C1668E" w:rsidRDefault="003E4FCE" w:rsidP="003E4FCE">
            <w:pPr>
              <w:rPr>
                <w:rFonts w:ascii="Arial" w:hAnsi="Arial" w:cs="Arial"/>
                <w:i/>
                <w:sz w:val="16"/>
                <w:szCs w:val="16"/>
              </w:rPr>
            </w:pPr>
            <w:r w:rsidRPr="00C1668E">
              <w:rPr>
                <w:rFonts w:ascii="Arial" w:hAnsi="Arial" w:cs="Arial"/>
                <w:b/>
                <w:i/>
                <w:sz w:val="16"/>
                <w:szCs w:val="16"/>
              </w:rPr>
              <w:t>1.1.Ç.</w:t>
            </w:r>
            <w:r w:rsidRPr="00C1668E">
              <w:rPr>
                <w:rFonts w:ascii="Arial" w:hAnsi="Arial" w:cs="Arial"/>
                <w:i/>
                <w:sz w:val="16"/>
                <w:szCs w:val="16"/>
              </w:rPr>
              <w:t xml:space="preserve">Durgun akışkanların cisimlere uyguladığı kaldırma kuvvetlerini açıklayabilme. </w:t>
            </w:r>
          </w:p>
          <w:p w:rsidR="003E4FCE" w:rsidRPr="00C1668E" w:rsidRDefault="003E4FCE" w:rsidP="003E4FCE">
            <w:pPr>
              <w:numPr>
                <w:ilvl w:val="0"/>
                <w:numId w:val="4"/>
              </w:numPr>
              <w:rPr>
                <w:rFonts w:ascii="Arial" w:hAnsi="Arial" w:cs="Arial"/>
                <w:i/>
                <w:sz w:val="16"/>
                <w:szCs w:val="16"/>
              </w:rPr>
            </w:pPr>
            <w:r w:rsidRPr="00C1668E">
              <w:rPr>
                <w:rFonts w:ascii="Arial" w:hAnsi="Arial" w:cs="Arial"/>
                <w:i/>
                <w:sz w:val="16"/>
                <w:szCs w:val="16"/>
              </w:rPr>
              <w:t>Durgun akışkanlarda basınç kavramıyla ilişkilendirebilme</w:t>
            </w:r>
          </w:p>
          <w:p w:rsidR="003E4FCE" w:rsidRPr="00C1668E" w:rsidRDefault="003E4FCE" w:rsidP="003E4FCE">
            <w:pPr>
              <w:numPr>
                <w:ilvl w:val="0"/>
                <w:numId w:val="4"/>
              </w:numPr>
              <w:rPr>
                <w:rFonts w:ascii="Arial" w:hAnsi="Arial" w:cs="Arial"/>
                <w:i/>
                <w:sz w:val="16"/>
                <w:szCs w:val="16"/>
              </w:rPr>
            </w:pPr>
            <w:r w:rsidRPr="00C1668E">
              <w:rPr>
                <w:rFonts w:ascii="Arial" w:hAnsi="Arial" w:cs="Arial"/>
                <w:i/>
                <w:sz w:val="16"/>
                <w:szCs w:val="16"/>
              </w:rPr>
              <w:t>Archimedes ilkesini açıklayabilme.</w:t>
            </w:r>
          </w:p>
          <w:p w:rsidR="003E4FCE" w:rsidRDefault="003E4FCE" w:rsidP="003E4FCE">
            <w:pPr>
              <w:rPr>
                <w:rFonts w:ascii="Arial" w:hAnsi="Arial" w:cs="Arial"/>
                <w:i/>
                <w:sz w:val="16"/>
                <w:szCs w:val="16"/>
              </w:rPr>
            </w:pPr>
            <w:r w:rsidRPr="00C1668E">
              <w:rPr>
                <w:rFonts w:ascii="Arial" w:hAnsi="Arial" w:cs="Arial"/>
                <w:i/>
                <w:sz w:val="16"/>
                <w:szCs w:val="16"/>
              </w:rPr>
              <w:t>Batma, yüzme ve askıda kalma olaylarını, cisme uygulanan kaldırma kuvveti ile ilişkilendirilmesi</w:t>
            </w:r>
          </w:p>
          <w:p w:rsidR="003E4FCE" w:rsidRPr="00C1668E" w:rsidRDefault="003E4FCE" w:rsidP="003E4FCE">
            <w:pPr>
              <w:rPr>
                <w:rFonts w:ascii="Arial" w:hAnsi="Arial" w:cs="Arial"/>
                <w:b/>
                <w:i/>
                <w:sz w:val="16"/>
                <w:szCs w:val="16"/>
              </w:rPr>
            </w:pPr>
          </w:p>
        </w:tc>
        <w:tc>
          <w:tcPr>
            <w:tcW w:w="2122" w:type="dxa"/>
            <w:shd w:val="clear" w:color="auto" w:fill="auto"/>
            <w:vAlign w:val="center"/>
          </w:tcPr>
          <w:p w:rsidR="003E4FCE" w:rsidRPr="00C1668E" w:rsidRDefault="003E4FCE" w:rsidP="003E4FCE">
            <w:pPr>
              <w:autoSpaceDE w:val="0"/>
              <w:autoSpaceDN w:val="0"/>
              <w:adjustRightInd w:val="0"/>
              <w:rPr>
                <w:rFonts w:ascii="Arial" w:hAnsi="Arial" w:cs="Arial"/>
                <w:sz w:val="16"/>
                <w:szCs w:val="16"/>
              </w:rPr>
            </w:pPr>
            <w:r w:rsidRPr="00C1668E">
              <w:rPr>
                <w:rFonts w:ascii="Arial" w:hAnsi="Arial" w:cs="Arial"/>
                <w:i/>
                <w:sz w:val="16"/>
                <w:szCs w:val="16"/>
              </w:rPr>
              <w:t>Basıncın hal değişimine etkisinin gösterilmesi(basıncın kaynamaya etkisi)</w:t>
            </w:r>
          </w:p>
          <w:p w:rsidR="003E4FCE" w:rsidRPr="00C1668E" w:rsidRDefault="003E4FCE" w:rsidP="00316322">
            <w:pPr>
              <w:rPr>
                <w:rFonts w:ascii="Arial" w:hAnsi="Arial" w:cs="Arial"/>
                <w:i/>
                <w:sz w:val="16"/>
                <w:szCs w:val="16"/>
              </w:rPr>
            </w:pPr>
          </w:p>
        </w:tc>
        <w:tc>
          <w:tcPr>
            <w:tcW w:w="1988" w:type="dxa"/>
            <w:shd w:val="clear" w:color="auto" w:fill="auto"/>
            <w:vAlign w:val="center"/>
          </w:tcPr>
          <w:p w:rsidR="003E4FCE" w:rsidRPr="00C1668E" w:rsidRDefault="003E4FCE" w:rsidP="003E4FCE">
            <w:pPr>
              <w:tabs>
                <w:tab w:val="left" w:pos="851"/>
              </w:tabs>
              <w:rPr>
                <w:rFonts w:ascii="Arial" w:hAnsi="Arial" w:cs="Arial"/>
                <w:sz w:val="16"/>
                <w:szCs w:val="16"/>
              </w:rPr>
            </w:pPr>
            <w:r w:rsidRPr="00C1668E">
              <w:rPr>
                <w:rFonts w:ascii="Arial" w:hAnsi="Arial" w:cs="Arial"/>
                <w:sz w:val="16"/>
                <w:szCs w:val="16"/>
              </w:rPr>
              <w:t>Kavram Haritası, Anlatım, soru-cevap, tartışma, deney, gözlem, gösteri, anahtar kavram, Sorgulayıcı Araştırma, Performans Değerlendirme</w:t>
            </w:r>
            <w:r w:rsidRPr="00C1668E">
              <w:rPr>
                <w:rFonts w:ascii="Arial" w:hAnsi="Arial" w:cs="Arial"/>
                <w:sz w:val="16"/>
                <w:szCs w:val="16"/>
              </w:rPr>
              <w:br/>
            </w:r>
          </w:p>
          <w:p w:rsidR="003E4FCE" w:rsidRPr="00C1668E" w:rsidRDefault="003E4FCE" w:rsidP="00626A36">
            <w:pPr>
              <w:tabs>
                <w:tab w:val="left" w:pos="851"/>
              </w:tabs>
              <w:rPr>
                <w:rFonts w:ascii="Arial" w:hAnsi="Arial" w:cs="Arial"/>
                <w:sz w:val="16"/>
                <w:szCs w:val="16"/>
              </w:rPr>
            </w:pPr>
          </w:p>
        </w:tc>
        <w:tc>
          <w:tcPr>
            <w:tcW w:w="1985" w:type="dxa"/>
            <w:vAlign w:val="center"/>
          </w:tcPr>
          <w:p w:rsidR="003E4FCE" w:rsidRPr="00C1668E" w:rsidRDefault="00FD32DE" w:rsidP="003E4FCE">
            <w:pPr>
              <w:jc w:val="center"/>
              <w:rPr>
                <w:rFonts w:ascii="Arial" w:hAnsi="Arial" w:cs="Arial"/>
                <w:b/>
                <w:sz w:val="16"/>
                <w:szCs w:val="16"/>
              </w:rPr>
            </w:pPr>
            <w:r w:rsidRPr="00324D83">
              <w:rPr>
                <w:rFonts w:ascii="Arial" w:hAnsi="Arial" w:cs="Arial"/>
                <w:b/>
                <w:sz w:val="16"/>
                <w:szCs w:val="16"/>
              </w:rPr>
              <w:t>TEMİZLİK VE HİJYEN</w:t>
            </w:r>
          </w:p>
        </w:tc>
        <w:tc>
          <w:tcPr>
            <w:tcW w:w="2356" w:type="dxa"/>
            <w:shd w:val="clear" w:color="auto" w:fill="auto"/>
            <w:vAlign w:val="center"/>
          </w:tcPr>
          <w:p w:rsidR="003E4FCE" w:rsidRPr="00C1668E" w:rsidRDefault="003E4FCE" w:rsidP="003E4FCE">
            <w:pPr>
              <w:jc w:val="center"/>
              <w:rPr>
                <w:rFonts w:ascii="Arial" w:hAnsi="Arial" w:cs="Arial"/>
                <w:b/>
                <w:sz w:val="16"/>
                <w:szCs w:val="16"/>
              </w:rPr>
            </w:pPr>
            <w:r w:rsidRPr="00C1668E">
              <w:rPr>
                <w:rFonts w:ascii="Arial" w:hAnsi="Arial" w:cs="Arial"/>
                <w:b/>
                <w:sz w:val="16"/>
                <w:szCs w:val="16"/>
              </w:rPr>
              <w:t xml:space="preserve">KURBAN BAYRAMI </w:t>
            </w:r>
          </w:p>
          <w:p w:rsidR="003E4FCE" w:rsidRPr="00C37FA7" w:rsidRDefault="003E4FCE" w:rsidP="003E4FCE">
            <w:pPr>
              <w:jc w:val="center"/>
              <w:rPr>
                <w:rFonts w:ascii="Arial" w:hAnsi="Arial" w:cs="Arial"/>
                <w:sz w:val="16"/>
                <w:szCs w:val="16"/>
              </w:rPr>
            </w:pPr>
            <w:r w:rsidRPr="00C1668E">
              <w:rPr>
                <w:rFonts w:ascii="Arial" w:hAnsi="Arial" w:cs="Arial"/>
                <w:b/>
                <w:sz w:val="16"/>
                <w:szCs w:val="16"/>
              </w:rPr>
              <w:t>( 3-7 EKİM )</w:t>
            </w:r>
          </w:p>
        </w:tc>
      </w:tr>
    </w:tbl>
    <w:tbl>
      <w:tblPr>
        <w:tblW w:w="16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
        <w:gridCol w:w="305"/>
        <w:gridCol w:w="349"/>
        <w:gridCol w:w="412"/>
        <w:gridCol w:w="1705"/>
        <w:gridCol w:w="4321"/>
        <w:gridCol w:w="2011"/>
        <w:gridCol w:w="2099"/>
        <w:gridCol w:w="1985"/>
        <w:gridCol w:w="2356"/>
        <w:gridCol w:w="426"/>
      </w:tblGrid>
      <w:tr w:rsidR="00626A36" w:rsidRPr="00C37FA7" w:rsidTr="006110EC">
        <w:trPr>
          <w:gridAfter w:val="1"/>
          <w:wAfter w:w="426" w:type="dxa"/>
          <w:cantSplit/>
          <w:trHeight w:val="1063"/>
          <w:jc w:val="center"/>
        </w:trPr>
        <w:tc>
          <w:tcPr>
            <w:tcW w:w="375" w:type="dxa"/>
            <w:gridSpan w:val="2"/>
            <w:shd w:val="clear" w:color="auto" w:fill="auto"/>
            <w:textDirection w:val="btLr"/>
            <w:vAlign w:val="center"/>
          </w:tcPr>
          <w:p w:rsidR="00626A36" w:rsidRPr="00C37FA7" w:rsidRDefault="00626A36" w:rsidP="00254C88">
            <w:pPr>
              <w:ind w:left="113" w:right="113"/>
              <w:jc w:val="center"/>
              <w:rPr>
                <w:rFonts w:ascii="Arial" w:hAnsi="Arial" w:cs="Arial"/>
                <w:b/>
                <w:sz w:val="16"/>
                <w:szCs w:val="16"/>
              </w:rPr>
            </w:pPr>
            <w:r w:rsidRPr="00C37FA7">
              <w:rPr>
                <w:rFonts w:ascii="Arial" w:hAnsi="Arial" w:cs="Arial"/>
                <w:b/>
                <w:sz w:val="16"/>
                <w:szCs w:val="16"/>
              </w:rPr>
              <w:lastRenderedPageBreak/>
              <w:br/>
              <w:t>EKİM</w:t>
            </w:r>
          </w:p>
        </w:tc>
        <w:tc>
          <w:tcPr>
            <w:tcW w:w="349" w:type="dxa"/>
            <w:shd w:val="clear" w:color="auto" w:fill="auto"/>
            <w:textDirection w:val="btLr"/>
            <w:vAlign w:val="center"/>
          </w:tcPr>
          <w:p w:rsidR="00626A36" w:rsidRPr="00C37FA7" w:rsidRDefault="00B92677" w:rsidP="00254C88">
            <w:pPr>
              <w:jc w:val="center"/>
              <w:rPr>
                <w:rFonts w:ascii="Arial" w:hAnsi="Arial" w:cs="Arial"/>
                <w:b/>
                <w:sz w:val="16"/>
                <w:szCs w:val="16"/>
              </w:rPr>
            </w:pPr>
            <w:r>
              <w:rPr>
                <w:rFonts w:ascii="Arial" w:hAnsi="Arial" w:cs="Arial"/>
                <w:b/>
                <w:sz w:val="16"/>
                <w:szCs w:val="16"/>
              </w:rPr>
              <w:t>13-17</w:t>
            </w:r>
            <w:r w:rsidR="00626A36" w:rsidRPr="00C37FA7">
              <w:rPr>
                <w:rFonts w:ascii="Arial" w:hAnsi="Arial" w:cs="Arial"/>
                <w:b/>
                <w:sz w:val="16"/>
                <w:szCs w:val="16"/>
              </w:rPr>
              <w:t xml:space="preserve"> EKİM</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285188" w:rsidP="00AE6F1B">
            <w:pPr>
              <w:jc w:val="center"/>
              <w:rPr>
                <w:rFonts w:ascii="Arial" w:hAnsi="Arial" w:cs="Arial"/>
                <w:b/>
                <w:bCs/>
                <w:sz w:val="20"/>
                <w:szCs w:val="20"/>
              </w:rPr>
            </w:pPr>
            <w:r w:rsidRPr="00C1668E">
              <w:rPr>
                <w:rFonts w:ascii="Arial" w:hAnsi="Arial" w:cs="Arial"/>
                <w:b/>
                <w:i/>
                <w:sz w:val="16"/>
                <w:szCs w:val="16"/>
              </w:rPr>
              <w:t>Basınç ve Kaldırma Kuvveti</w:t>
            </w:r>
          </w:p>
        </w:tc>
        <w:tc>
          <w:tcPr>
            <w:tcW w:w="4321" w:type="dxa"/>
            <w:shd w:val="clear" w:color="auto" w:fill="auto"/>
            <w:noWrap/>
            <w:vAlign w:val="center"/>
          </w:tcPr>
          <w:p w:rsidR="003E4FCE" w:rsidRDefault="003E4FCE" w:rsidP="00285188">
            <w:pPr>
              <w:rPr>
                <w:rFonts w:ascii="Arial" w:hAnsi="Arial" w:cs="Arial"/>
                <w:b/>
                <w:i/>
                <w:sz w:val="16"/>
                <w:szCs w:val="16"/>
              </w:rPr>
            </w:pPr>
          </w:p>
          <w:p w:rsidR="00285188" w:rsidRPr="00C1668E" w:rsidRDefault="00285188" w:rsidP="00285188">
            <w:pPr>
              <w:rPr>
                <w:rFonts w:ascii="Arial" w:hAnsi="Arial" w:cs="Arial"/>
                <w:i/>
                <w:sz w:val="16"/>
                <w:szCs w:val="16"/>
              </w:rPr>
            </w:pPr>
            <w:r w:rsidRPr="00C1668E">
              <w:rPr>
                <w:rFonts w:ascii="Arial" w:hAnsi="Arial" w:cs="Arial"/>
                <w:b/>
                <w:i/>
                <w:sz w:val="16"/>
                <w:szCs w:val="16"/>
              </w:rPr>
              <w:t>1.1.Ç.</w:t>
            </w:r>
            <w:r w:rsidRPr="00C1668E">
              <w:rPr>
                <w:rFonts w:ascii="Arial" w:hAnsi="Arial" w:cs="Arial"/>
                <w:i/>
                <w:sz w:val="16"/>
                <w:szCs w:val="16"/>
              </w:rPr>
              <w:t xml:space="preserve">Durgun akışkanların cisimlere uyguladığı kaldırma kuvvetlerini açıklayabilme. </w:t>
            </w:r>
          </w:p>
          <w:p w:rsidR="00285188" w:rsidRPr="00C1668E" w:rsidRDefault="00285188" w:rsidP="00285188">
            <w:pPr>
              <w:numPr>
                <w:ilvl w:val="0"/>
                <w:numId w:val="5"/>
              </w:numPr>
              <w:rPr>
                <w:rFonts w:ascii="Arial" w:hAnsi="Arial" w:cs="Arial"/>
                <w:i/>
                <w:sz w:val="16"/>
                <w:szCs w:val="16"/>
              </w:rPr>
            </w:pPr>
            <w:r w:rsidRPr="00C1668E">
              <w:rPr>
                <w:rFonts w:ascii="Arial" w:hAnsi="Arial" w:cs="Arial"/>
                <w:i/>
                <w:sz w:val="16"/>
                <w:szCs w:val="16"/>
              </w:rPr>
              <w:t>Durgun akışkanların cisimlere uyguladığı kaldırma kuvvetinin bağlı</w:t>
            </w:r>
            <w:r w:rsidR="006326AD">
              <w:rPr>
                <w:rFonts w:ascii="Arial" w:hAnsi="Arial" w:cs="Arial"/>
                <w:i/>
                <w:sz w:val="16"/>
                <w:szCs w:val="16"/>
              </w:rPr>
              <w:t xml:space="preserve"> </w:t>
            </w:r>
            <w:r w:rsidRPr="00C1668E">
              <w:rPr>
                <w:rFonts w:ascii="Arial" w:hAnsi="Arial" w:cs="Arial"/>
                <w:i/>
                <w:sz w:val="16"/>
                <w:szCs w:val="16"/>
              </w:rPr>
              <w:t>olduğu değişkenlerin analiz edilmesi.</w:t>
            </w:r>
          </w:p>
          <w:p w:rsidR="00285188" w:rsidRPr="00B0031F" w:rsidRDefault="00285188" w:rsidP="00285188">
            <w:pPr>
              <w:rPr>
                <w:rFonts w:ascii="Arial" w:hAnsi="Arial" w:cs="Arial"/>
                <w:b/>
                <w:i/>
                <w:sz w:val="16"/>
                <w:szCs w:val="16"/>
              </w:rPr>
            </w:pPr>
            <w:r w:rsidRPr="00B0031F">
              <w:rPr>
                <w:rFonts w:ascii="Arial" w:hAnsi="Arial" w:cs="Arial"/>
                <w:b/>
                <w:i/>
                <w:sz w:val="16"/>
                <w:szCs w:val="16"/>
              </w:rPr>
              <w:t>(Kaldırma kuvveti ile ilgili matematiksel işlemlere girilmez.)</w:t>
            </w:r>
          </w:p>
          <w:p w:rsidR="00626A36" w:rsidRDefault="00285188" w:rsidP="00285188">
            <w:pPr>
              <w:autoSpaceDE w:val="0"/>
              <w:autoSpaceDN w:val="0"/>
              <w:adjustRightInd w:val="0"/>
              <w:rPr>
                <w:rFonts w:ascii="Arial" w:hAnsi="Arial" w:cs="Arial"/>
                <w:i/>
                <w:sz w:val="16"/>
                <w:szCs w:val="16"/>
              </w:rPr>
            </w:pPr>
            <w:r w:rsidRPr="00C1668E">
              <w:rPr>
                <w:rFonts w:ascii="Arial" w:hAnsi="Arial" w:cs="Arial"/>
                <w:i/>
                <w:sz w:val="16"/>
                <w:szCs w:val="16"/>
              </w:rPr>
              <w:t>Günlük hayattan kaldırma kuvveti ile ilgili problem durumlarının ortaya</w:t>
            </w:r>
            <w:r w:rsidR="006326AD">
              <w:rPr>
                <w:rFonts w:ascii="Arial" w:hAnsi="Arial" w:cs="Arial"/>
                <w:i/>
                <w:sz w:val="16"/>
                <w:szCs w:val="16"/>
              </w:rPr>
              <w:t xml:space="preserve"> </w:t>
            </w:r>
            <w:r w:rsidRPr="00C1668E">
              <w:rPr>
                <w:rFonts w:ascii="Arial" w:hAnsi="Arial" w:cs="Arial"/>
                <w:i/>
                <w:sz w:val="16"/>
                <w:szCs w:val="16"/>
              </w:rPr>
              <w:t>konulması ve çözüm yolları üretilmesi.</w:t>
            </w:r>
          </w:p>
          <w:p w:rsidR="003E4FCE" w:rsidRPr="00C1668E" w:rsidRDefault="003E4FCE" w:rsidP="00285188">
            <w:pPr>
              <w:autoSpaceDE w:val="0"/>
              <w:autoSpaceDN w:val="0"/>
              <w:adjustRightInd w:val="0"/>
              <w:rPr>
                <w:rFonts w:ascii="Arial" w:hAnsi="Arial" w:cs="Arial"/>
                <w:sz w:val="16"/>
                <w:szCs w:val="16"/>
              </w:rPr>
            </w:pPr>
          </w:p>
        </w:tc>
        <w:tc>
          <w:tcPr>
            <w:tcW w:w="2011" w:type="dxa"/>
            <w:shd w:val="clear" w:color="auto" w:fill="auto"/>
            <w:vAlign w:val="center"/>
          </w:tcPr>
          <w:p w:rsidR="00626A36" w:rsidRPr="00C1668E" w:rsidRDefault="00285188" w:rsidP="00CB416C">
            <w:pPr>
              <w:autoSpaceDE w:val="0"/>
              <w:autoSpaceDN w:val="0"/>
              <w:adjustRightInd w:val="0"/>
              <w:rPr>
                <w:rFonts w:ascii="Arial" w:hAnsi="Arial" w:cs="Arial"/>
                <w:sz w:val="16"/>
                <w:szCs w:val="16"/>
              </w:rPr>
            </w:pPr>
            <w:r w:rsidRPr="00C1668E">
              <w:rPr>
                <w:rFonts w:ascii="Arial" w:hAnsi="Arial" w:cs="Arial"/>
                <w:i/>
                <w:sz w:val="16"/>
                <w:szCs w:val="16"/>
              </w:rPr>
              <w:t>Kaldırma kuvvetinin bağlı olduğu değişkenler</w:t>
            </w:r>
          </w:p>
        </w:tc>
        <w:tc>
          <w:tcPr>
            <w:tcW w:w="2099"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114909">
            <w:pPr>
              <w:jc w:val="center"/>
              <w:rPr>
                <w:rFonts w:ascii="Arial" w:hAnsi="Arial" w:cs="Arial"/>
                <w:sz w:val="16"/>
                <w:szCs w:val="16"/>
              </w:rPr>
            </w:pPr>
          </w:p>
        </w:tc>
        <w:tc>
          <w:tcPr>
            <w:tcW w:w="1985" w:type="dxa"/>
            <w:vAlign w:val="center"/>
          </w:tcPr>
          <w:p w:rsidR="00626A36" w:rsidRPr="00C1668E" w:rsidRDefault="00FD32DE" w:rsidP="00BD444E">
            <w:pPr>
              <w:jc w:val="center"/>
              <w:rPr>
                <w:rFonts w:ascii="Arial" w:hAnsi="Arial" w:cs="Arial"/>
                <w:sz w:val="16"/>
                <w:szCs w:val="16"/>
              </w:rPr>
            </w:pPr>
            <w:r w:rsidRPr="00324D83">
              <w:rPr>
                <w:rFonts w:ascii="Arial" w:hAnsi="Arial" w:cs="Arial"/>
                <w:b/>
                <w:sz w:val="16"/>
                <w:szCs w:val="16"/>
              </w:rPr>
              <w:t>TEMİZLİK VE HİJYEN</w:t>
            </w:r>
          </w:p>
        </w:tc>
        <w:tc>
          <w:tcPr>
            <w:tcW w:w="2356" w:type="dxa"/>
            <w:shd w:val="clear" w:color="auto" w:fill="auto"/>
            <w:vAlign w:val="center"/>
          </w:tcPr>
          <w:p w:rsidR="00626A36" w:rsidRPr="00C1668E" w:rsidRDefault="00626A36">
            <w:pPr>
              <w:jc w:val="center"/>
              <w:rPr>
                <w:rFonts w:ascii="Arial" w:hAnsi="Arial" w:cs="Arial"/>
                <w:sz w:val="16"/>
                <w:szCs w:val="16"/>
              </w:rPr>
            </w:pPr>
            <w:r w:rsidRPr="00C1668E">
              <w:rPr>
                <w:rFonts w:ascii="Arial" w:hAnsi="Arial" w:cs="Arial"/>
                <w:sz w:val="16"/>
                <w:szCs w:val="16"/>
              </w:rPr>
              <w:t> </w:t>
            </w:r>
          </w:p>
        </w:tc>
      </w:tr>
      <w:tr w:rsidR="00626A36" w:rsidRPr="00C37FA7" w:rsidTr="006110EC">
        <w:trPr>
          <w:gridAfter w:val="1"/>
          <w:wAfter w:w="426" w:type="dxa"/>
          <w:cantSplit/>
          <w:trHeight w:val="268"/>
          <w:jc w:val="center"/>
        </w:trPr>
        <w:tc>
          <w:tcPr>
            <w:tcW w:w="15613" w:type="dxa"/>
            <w:gridSpan w:val="10"/>
            <w:shd w:val="clear" w:color="auto" w:fill="auto"/>
            <w:vAlign w:val="center"/>
          </w:tcPr>
          <w:p w:rsidR="00285188" w:rsidRPr="00285188" w:rsidRDefault="00285188" w:rsidP="00E9728A">
            <w:pPr>
              <w:jc w:val="center"/>
              <w:rPr>
                <w:rFonts w:ascii="Arial" w:hAnsi="Arial" w:cs="Arial"/>
                <w:b/>
              </w:rPr>
            </w:pPr>
            <w:r w:rsidRPr="00285188">
              <w:rPr>
                <w:rFonts w:ascii="Arial" w:hAnsi="Arial" w:cs="Arial"/>
                <w:b/>
                <w:bCs/>
              </w:rPr>
              <w:t xml:space="preserve">ÜNİTE-2 </w:t>
            </w:r>
            <w:r w:rsidRPr="00285188">
              <w:rPr>
                <w:rFonts w:ascii="Arial" w:hAnsi="Arial" w:cs="Arial"/>
                <w:b/>
                <w:i/>
                <w:u w:val="single"/>
              </w:rPr>
              <w:t>ELEKTRİK VE MANYETİZMA</w:t>
            </w:r>
          </w:p>
        </w:tc>
      </w:tr>
      <w:tr w:rsidR="00626A36" w:rsidRPr="00C37FA7" w:rsidTr="006110EC">
        <w:trPr>
          <w:gridAfter w:val="1"/>
          <w:wAfter w:w="426" w:type="dxa"/>
          <w:cantSplit/>
          <w:trHeight w:val="1134"/>
          <w:jc w:val="center"/>
        </w:trPr>
        <w:tc>
          <w:tcPr>
            <w:tcW w:w="375" w:type="dxa"/>
            <w:gridSpan w:val="2"/>
            <w:shd w:val="clear" w:color="auto" w:fill="auto"/>
            <w:textDirection w:val="btLr"/>
            <w:vAlign w:val="bottom"/>
          </w:tcPr>
          <w:p w:rsidR="00626A36" w:rsidRPr="00C37FA7" w:rsidRDefault="00626A36" w:rsidP="00676B70">
            <w:pPr>
              <w:ind w:left="113" w:right="113"/>
              <w:jc w:val="center"/>
              <w:rPr>
                <w:rFonts w:ascii="Arial" w:hAnsi="Arial" w:cs="Arial"/>
                <w:b/>
                <w:sz w:val="16"/>
                <w:szCs w:val="16"/>
              </w:rPr>
            </w:pPr>
            <w:r w:rsidRPr="00C37FA7">
              <w:rPr>
                <w:rFonts w:ascii="Arial" w:hAnsi="Arial" w:cs="Arial"/>
                <w:b/>
                <w:sz w:val="16"/>
                <w:szCs w:val="16"/>
              </w:rPr>
              <w:t>EKİM</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20-24 EKİM</w:t>
            </w:r>
          </w:p>
        </w:tc>
        <w:tc>
          <w:tcPr>
            <w:tcW w:w="412" w:type="dxa"/>
            <w:shd w:val="clear" w:color="auto" w:fill="auto"/>
            <w:vAlign w:val="center"/>
          </w:tcPr>
          <w:p w:rsidR="00626A36" w:rsidRPr="00C37FA7" w:rsidRDefault="00626A36">
            <w:pPr>
              <w:jc w:val="center"/>
              <w:rPr>
                <w:rFonts w:ascii="Arial" w:hAnsi="Arial" w:cs="Arial"/>
                <w:sz w:val="16"/>
                <w:szCs w:val="16"/>
              </w:rPr>
            </w:pPr>
          </w:p>
        </w:tc>
        <w:tc>
          <w:tcPr>
            <w:tcW w:w="1705" w:type="dxa"/>
            <w:shd w:val="clear" w:color="auto" w:fill="auto"/>
            <w:vAlign w:val="center"/>
          </w:tcPr>
          <w:p w:rsidR="00626A36" w:rsidRPr="00C1668E" w:rsidRDefault="00626A36" w:rsidP="00532522">
            <w:pPr>
              <w:jc w:val="center"/>
              <w:rPr>
                <w:rFonts w:ascii="Arial" w:hAnsi="Arial" w:cs="Arial"/>
                <w:b/>
                <w:sz w:val="16"/>
                <w:szCs w:val="16"/>
              </w:rPr>
            </w:pPr>
            <w:r w:rsidRPr="00C1668E">
              <w:rPr>
                <w:rFonts w:ascii="Arial" w:hAnsi="Arial" w:cs="Arial"/>
                <w:b/>
                <w:bCs/>
                <w:sz w:val="20"/>
                <w:szCs w:val="20"/>
              </w:rPr>
              <w:t xml:space="preserve"> </w:t>
            </w:r>
            <w:r w:rsidR="00361454" w:rsidRPr="00C1668E">
              <w:rPr>
                <w:rFonts w:ascii="Arial" w:hAnsi="Arial" w:cs="Arial"/>
                <w:b/>
                <w:i/>
                <w:sz w:val="16"/>
                <w:szCs w:val="16"/>
              </w:rPr>
              <w:t>Elektrik Yükleri</w:t>
            </w:r>
            <w:r w:rsidR="00361454" w:rsidRPr="00C1668E">
              <w:rPr>
                <w:rFonts w:ascii="Arial" w:hAnsi="Arial" w:cs="Arial"/>
                <w:b/>
                <w:sz w:val="16"/>
                <w:szCs w:val="16"/>
              </w:rPr>
              <w:t xml:space="preserve"> </w:t>
            </w:r>
          </w:p>
        </w:tc>
        <w:tc>
          <w:tcPr>
            <w:tcW w:w="4321" w:type="dxa"/>
            <w:shd w:val="clear" w:color="auto" w:fill="auto"/>
            <w:noWrap/>
            <w:vAlign w:val="center"/>
          </w:tcPr>
          <w:p w:rsidR="003E4FCE" w:rsidRDefault="003E4FCE" w:rsidP="00361454">
            <w:pPr>
              <w:rPr>
                <w:rFonts w:ascii="Arial" w:hAnsi="Arial" w:cs="Arial"/>
                <w:b/>
                <w:i/>
                <w:sz w:val="16"/>
                <w:szCs w:val="16"/>
              </w:rPr>
            </w:pPr>
          </w:p>
          <w:p w:rsidR="00361454" w:rsidRPr="00C1668E" w:rsidRDefault="00361454" w:rsidP="00361454">
            <w:pPr>
              <w:rPr>
                <w:rFonts w:ascii="Arial" w:hAnsi="Arial" w:cs="Arial"/>
                <w:i/>
                <w:sz w:val="16"/>
                <w:szCs w:val="16"/>
              </w:rPr>
            </w:pPr>
            <w:r w:rsidRPr="00C1668E">
              <w:rPr>
                <w:rFonts w:ascii="Arial" w:hAnsi="Arial" w:cs="Arial"/>
                <w:b/>
                <w:i/>
                <w:sz w:val="16"/>
                <w:szCs w:val="16"/>
              </w:rPr>
              <w:t>2.1.A.</w:t>
            </w:r>
            <w:r w:rsidRPr="00C1668E">
              <w:rPr>
                <w:rFonts w:ascii="Arial" w:hAnsi="Arial" w:cs="Arial"/>
                <w:i/>
                <w:sz w:val="16"/>
                <w:szCs w:val="16"/>
              </w:rPr>
              <w:t>Elektrik yükünün özelliklerini açıklayabilme.</w:t>
            </w:r>
          </w:p>
          <w:p w:rsidR="00361454" w:rsidRPr="00C1668E" w:rsidRDefault="00361454" w:rsidP="00361454">
            <w:pPr>
              <w:numPr>
                <w:ilvl w:val="0"/>
                <w:numId w:val="5"/>
              </w:numPr>
              <w:rPr>
                <w:rFonts w:ascii="Arial" w:hAnsi="Arial" w:cs="Arial"/>
                <w:i/>
                <w:sz w:val="16"/>
                <w:szCs w:val="16"/>
              </w:rPr>
            </w:pPr>
            <w:r w:rsidRPr="00C1668E">
              <w:rPr>
                <w:rFonts w:ascii="Arial" w:hAnsi="Arial" w:cs="Arial"/>
                <w:i/>
                <w:sz w:val="16"/>
                <w:szCs w:val="16"/>
              </w:rPr>
              <w:t>İki tür elektrik yükünün olduğunun vurgulanması ve yüklerin korunumunun anlaşılması.</w:t>
            </w:r>
          </w:p>
          <w:p w:rsidR="00361454" w:rsidRPr="00C1668E" w:rsidRDefault="00361454" w:rsidP="00361454">
            <w:pPr>
              <w:rPr>
                <w:rFonts w:ascii="Arial" w:hAnsi="Arial" w:cs="Arial"/>
                <w:i/>
                <w:sz w:val="16"/>
                <w:szCs w:val="16"/>
              </w:rPr>
            </w:pPr>
            <w:r w:rsidRPr="00C1668E">
              <w:rPr>
                <w:rFonts w:ascii="Arial" w:hAnsi="Arial" w:cs="Arial"/>
                <w:b/>
                <w:i/>
                <w:sz w:val="16"/>
                <w:szCs w:val="16"/>
              </w:rPr>
              <w:t>2.1.B.</w:t>
            </w:r>
            <w:r w:rsidRPr="00C1668E">
              <w:rPr>
                <w:rFonts w:ascii="Arial" w:hAnsi="Arial" w:cs="Arial"/>
                <w:i/>
                <w:sz w:val="16"/>
                <w:szCs w:val="16"/>
              </w:rPr>
              <w:t>Elektrikle yüklenme olayını açıklayabilme ve farklı tür maddelerin elektrikle yüklenmelerini karşılaştırabilme.</w:t>
            </w:r>
          </w:p>
          <w:p w:rsidR="00361454" w:rsidRPr="00C1668E" w:rsidRDefault="00361454" w:rsidP="00361454">
            <w:pPr>
              <w:numPr>
                <w:ilvl w:val="0"/>
                <w:numId w:val="5"/>
              </w:numPr>
              <w:rPr>
                <w:rFonts w:ascii="Arial" w:hAnsi="Arial" w:cs="Arial"/>
                <w:i/>
                <w:sz w:val="16"/>
                <w:szCs w:val="16"/>
              </w:rPr>
            </w:pPr>
            <w:r w:rsidRPr="00C1668E">
              <w:rPr>
                <w:rFonts w:ascii="Arial" w:hAnsi="Arial" w:cs="Arial"/>
                <w:i/>
                <w:sz w:val="16"/>
                <w:szCs w:val="16"/>
              </w:rPr>
              <w:t>Elektriklenme çeşitleri</w:t>
            </w:r>
          </w:p>
          <w:p w:rsidR="00361454" w:rsidRPr="00C1668E" w:rsidRDefault="00361454" w:rsidP="00361454">
            <w:pPr>
              <w:numPr>
                <w:ilvl w:val="0"/>
                <w:numId w:val="5"/>
              </w:numPr>
              <w:rPr>
                <w:rFonts w:ascii="Arial" w:hAnsi="Arial" w:cs="Arial"/>
                <w:i/>
                <w:sz w:val="16"/>
                <w:szCs w:val="16"/>
              </w:rPr>
            </w:pPr>
            <w:r w:rsidRPr="00C1668E">
              <w:rPr>
                <w:rFonts w:ascii="Arial" w:hAnsi="Arial" w:cs="Arial"/>
                <w:i/>
                <w:sz w:val="16"/>
                <w:szCs w:val="16"/>
              </w:rPr>
              <w:t>Günlük yaşam örnekleri verilmesi</w:t>
            </w:r>
          </w:p>
          <w:p w:rsidR="00626A36" w:rsidRPr="00C1668E" w:rsidRDefault="00626A36" w:rsidP="00B74AA0">
            <w:pPr>
              <w:autoSpaceDE w:val="0"/>
              <w:autoSpaceDN w:val="0"/>
              <w:adjustRightInd w:val="0"/>
              <w:rPr>
                <w:rFonts w:ascii="Arial" w:hAnsi="Arial" w:cs="Arial"/>
                <w:b/>
                <w:bCs/>
                <w:sz w:val="16"/>
                <w:szCs w:val="16"/>
              </w:rPr>
            </w:pPr>
          </w:p>
          <w:p w:rsidR="00361454" w:rsidRPr="00C1668E" w:rsidRDefault="00361454" w:rsidP="00B74AA0">
            <w:pPr>
              <w:autoSpaceDE w:val="0"/>
              <w:autoSpaceDN w:val="0"/>
              <w:adjustRightInd w:val="0"/>
              <w:rPr>
                <w:rFonts w:ascii="Arial" w:hAnsi="Arial" w:cs="Arial"/>
                <w:sz w:val="16"/>
                <w:szCs w:val="16"/>
              </w:rPr>
            </w:pPr>
          </w:p>
        </w:tc>
        <w:tc>
          <w:tcPr>
            <w:tcW w:w="2011" w:type="dxa"/>
            <w:shd w:val="clear" w:color="auto" w:fill="auto"/>
            <w:noWrap/>
            <w:vAlign w:val="center"/>
          </w:tcPr>
          <w:p w:rsidR="00626A36" w:rsidRPr="00C1668E" w:rsidRDefault="00361454">
            <w:pPr>
              <w:rPr>
                <w:rFonts w:ascii="Arial" w:hAnsi="Arial" w:cs="Arial"/>
                <w:sz w:val="16"/>
                <w:szCs w:val="16"/>
              </w:rPr>
            </w:pPr>
            <w:r w:rsidRPr="00C1668E">
              <w:rPr>
                <w:rFonts w:ascii="Arial" w:hAnsi="Arial" w:cs="Arial"/>
                <w:i/>
                <w:sz w:val="16"/>
                <w:szCs w:val="16"/>
              </w:rPr>
              <w:t>Yüklerin türü ve yükler arasındaki etkileşim.</w:t>
            </w:r>
          </w:p>
        </w:tc>
        <w:tc>
          <w:tcPr>
            <w:tcW w:w="2099"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114909">
            <w:pPr>
              <w:rPr>
                <w:rFonts w:ascii="Arial" w:hAnsi="Arial" w:cs="Arial"/>
                <w:sz w:val="16"/>
                <w:szCs w:val="16"/>
              </w:rPr>
            </w:pPr>
          </w:p>
        </w:tc>
        <w:tc>
          <w:tcPr>
            <w:tcW w:w="1985" w:type="dxa"/>
            <w:vAlign w:val="center"/>
          </w:tcPr>
          <w:p w:rsidR="00626A36" w:rsidRPr="00C1668E" w:rsidRDefault="00FD32DE" w:rsidP="0053662D">
            <w:pPr>
              <w:jc w:val="center"/>
              <w:rPr>
                <w:rFonts w:ascii="Arial" w:hAnsi="Arial" w:cs="Arial"/>
                <w:b/>
                <w:sz w:val="16"/>
                <w:szCs w:val="16"/>
              </w:rPr>
            </w:pPr>
            <w:r w:rsidRPr="00324D83">
              <w:rPr>
                <w:rFonts w:ascii="Arial" w:hAnsi="Arial" w:cs="Arial"/>
                <w:b/>
                <w:sz w:val="16"/>
                <w:szCs w:val="16"/>
              </w:rPr>
              <w:t>TEMİZLİK VE HİJYEN</w:t>
            </w:r>
          </w:p>
        </w:tc>
        <w:tc>
          <w:tcPr>
            <w:tcW w:w="2356" w:type="dxa"/>
            <w:shd w:val="clear" w:color="auto" w:fill="auto"/>
            <w:vAlign w:val="center"/>
          </w:tcPr>
          <w:p w:rsidR="00626A36" w:rsidRPr="00C1668E" w:rsidRDefault="00626A36" w:rsidP="00DC573D">
            <w:pPr>
              <w:rPr>
                <w:rFonts w:ascii="Arial" w:hAnsi="Arial" w:cs="Arial"/>
                <w:sz w:val="16"/>
                <w:szCs w:val="16"/>
              </w:rPr>
            </w:pPr>
          </w:p>
          <w:p w:rsidR="00626A36" w:rsidRPr="00C1668E" w:rsidRDefault="00626A36" w:rsidP="000B5A82">
            <w:pPr>
              <w:jc w:val="center"/>
              <w:rPr>
                <w:rFonts w:ascii="Arial" w:hAnsi="Arial" w:cs="Arial"/>
                <w:b/>
                <w:sz w:val="16"/>
                <w:szCs w:val="16"/>
                <w:u w:val="single"/>
              </w:rPr>
            </w:pPr>
            <w:r w:rsidRPr="00C1668E">
              <w:rPr>
                <w:rFonts w:ascii="Arial" w:hAnsi="Arial" w:cs="Arial"/>
                <w:b/>
                <w:sz w:val="16"/>
                <w:szCs w:val="16"/>
              </w:rPr>
              <w:t xml:space="preserve"> </w:t>
            </w:r>
            <w:r w:rsidRPr="00C1668E">
              <w:rPr>
                <w:rFonts w:ascii="Arial" w:hAnsi="Arial" w:cs="Arial"/>
                <w:sz w:val="16"/>
                <w:szCs w:val="16"/>
              </w:rPr>
              <w:t> </w:t>
            </w:r>
            <w:r w:rsidRPr="00C1668E">
              <w:rPr>
                <w:rFonts w:ascii="Arial" w:hAnsi="Arial" w:cs="Arial"/>
                <w:b/>
                <w:sz w:val="16"/>
                <w:szCs w:val="16"/>
                <w:u w:val="single"/>
              </w:rPr>
              <w:t>PROJE KONULARININ BELİRLENMESİ</w:t>
            </w:r>
          </w:p>
          <w:p w:rsidR="00626A36" w:rsidRPr="00C1668E" w:rsidRDefault="00626A36" w:rsidP="00DC573D">
            <w:pPr>
              <w:rPr>
                <w:rFonts w:ascii="Arial" w:hAnsi="Arial" w:cs="Arial"/>
                <w:sz w:val="16"/>
                <w:szCs w:val="16"/>
              </w:rPr>
            </w:pPr>
            <w:r w:rsidRPr="00C1668E">
              <w:rPr>
                <w:rFonts w:ascii="Arial" w:hAnsi="Arial" w:cs="Arial"/>
                <w:b/>
                <w:sz w:val="16"/>
                <w:szCs w:val="16"/>
              </w:rPr>
              <w:t xml:space="preserve">           </w:t>
            </w:r>
          </w:p>
          <w:p w:rsidR="00626A36" w:rsidRPr="00C1668E" w:rsidRDefault="00626A36" w:rsidP="00F56507">
            <w:pPr>
              <w:jc w:val="center"/>
              <w:rPr>
                <w:rFonts w:ascii="Arial" w:hAnsi="Arial" w:cs="Arial"/>
                <w:sz w:val="16"/>
                <w:szCs w:val="16"/>
              </w:rPr>
            </w:pPr>
          </w:p>
          <w:p w:rsidR="00626A36" w:rsidRPr="00C1668E" w:rsidRDefault="00626A36" w:rsidP="00F56507">
            <w:pPr>
              <w:jc w:val="center"/>
              <w:rPr>
                <w:rFonts w:ascii="Arial" w:hAnsi="Arial" w:cs="Arial"/>
                <w:sz w:val="16"/>
                <w:szCs w:val="16"/>
              </w:rPr>
            </w:pPr>
          </w:p>
        </w:tc>
      </w:tr>
      <w:tr w:rsidR="00626A36" w:rsidRPr="00C37FA7" w:rsidTr="006110EC">
        <w:trPr>
          <w:gridAfter w:val="1"/>
          <w:wAfter w:w="426" w:type="dxa"/>
          <w:cantSplit/>
          <w:trHeight w:val="1094"/>
          <w:jc w:val="center"/>
        </w:trPr>
        <w:tc>
          <w:tcPr>
            <w:tcW w:w="375" w:type="dxa"/>
            <w:gridSpan w:val="2"/>
            <w:shd w:val="clear" w:color="auto" w:fill="auto"/>
            <w:textDirection w:val="btLr"/>
            <w:vAlign w:val="bottom"/>
          </w:tcPr>
          <w:p w:rsidR="00626A36" w:rsidRPr="00C37FA7" w:rsidRDefault="00626A36" w:rsidP="00B9267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r>
            <w:r w:rsidR="00B92677">
              <w:rPr>
                <w:rFonts w:ascii="Arial" w:hAnsi="Arial" w:cs="Arial"/>
                <w:b/>
                <w:sz w:val="16"/>
                <w:szCs w:val="16"/>
              </w:rPr>
              <w:t>EKİM</w:t>
            </w:r>
          </w:p>
        </w:tc>
        <w:tc>
          <w:tcPr>
            <w:tcW w:w="349" w:type="dxa"/>
            <w:shd w:val="clear" w:color="auto" w:fill="auto"/>
            <w:textDirection w:val="btLr"/>
            <w:vAlign w:val="center"/>
          </w:tcPr>
          <w:p w:rsidR="00626A36" w:rsidRPr="00C37FA7" w:rsidRDefault="00B92677" w:rsidP="00B92677">
            <w:pPr>
              <w:jc w:val="center"/>
              <w:rPr>
                <w:rFonts w:ascii="Arial" w:hAnsi="Arial" w:cs="Arial"/>
                <w:b/>
                <w:sz w:val="16"/>
                <w:szCs w:val="16"/>
              </w:rPr>
            </w:pPr>
            <w:r>
              <w:rPr>
                <w:rFonts w:ascii="Arial" w:hAnsi="Arial" w:cs="Arial"/>
                <w:b/>
                <w:sz w:val="16"/>
                <w:szCs w:val="16"/>
              </w:rPr>
              <w:t>27-31</w:t>
            </w:r>
            <w:r w:rsidR="00626A36" w:rsidRPr="00C37FA7">
              <w:rPr>
                <w:rFonts w:ascii="Arial" w:hAnsi="Arial" w:cs="Arial"/>
                <w:b/>
                <w:sz w:val="16"/>
                <w:szCs w:val="16"/>
              </w:rPr>
              <w:t xml:space="preserve"> </w:t>
            </w:r>
            <w:r>
              <w:rPr>
                <w:rFonts w:ascii="Arial" w:hAnsi="Arial" w:cs="Arial"/>
                <w:b/>
                <w:sz w:val="16"/>
                <w:szCs w:val="16"/>
              </w:rPr>
              <w:t>EKİM</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361454">
            <w:pPr>
              <w:jc w:val="center"/>
              <w:rPr>
                <w:rFonts w:ascii="Arial" w:hAnsi="Arial" w:cs="Arial"/>
                <w:b/>
                <w:sz w:val="20"/>
                <w:szCs w:val="20"/>
              </w:rPr>
            </w:pPr>
            <w:r w:rsidRPr="00C1668E">
              <w:rPr>
                <w:rFonts w:ascii="Arial" w:hAnsi="Arial" w:cs="Arial"/>
                <w:b/>
                <w:i/>
                <w:sz w:val="16"/>
                <w:szCs w:val="16"/>
              </w:rPr>
              <w:t>Elektrik Yükleri</w:t>
            </w:r>
            <w:r w:rsidRPr="00C1668E">
              <w:rPr>
                <w:rFonts w:ascii="Arial" w:hAnsi="Arial" w:cs="Arial"/>
                <w:b/>
                <w:sz w:val="16"/>
                <w:szCs w:val="16"/>
              </w:rPr>
              <w:t xml:space="preserve"> </w:t>
            </w:r>
          </w:p>
        </w:tc>
        <w:tc>
          <w:tcPr>
            <w:tcW w:w="4321" w:type="dxa"/>
            <w:shd w:val="clear" w:color="auto" w:fill="auto"/>
            <w:noWrap/>
            <w:vAlign w:val="center"/>
          </w:tcPr>
          <w:p w:rsidR="003E4FCE" w:rsidRDefault="003E4FCE" w:rsidP="00361454">
            <w:pPr>
              <w:rPr>
                <w:rFonts w:ascii="Arial" w:hAnsi="Arial" w:cs="Arial"/>
                <w:b/>
                <w:i/>
                <w:sz w:val="16"/>
                <w:szCs w:val="16"/>
              </w:rPr>
            </w:pPr>
          </w:p>
          <w:p w:rsidR="00361454" w:rsidRPr="00C1668E" w:rsidRDefault="00361454" w:rsidP="00361454">
            <w:pPr>
              <w:rPr>
                <w:rFonts w:ascii="Arial" w:hAnsi="Arial" w:cs="Arial"/>
                <w:i/>
                <w:sz w:val="16"/>
                <w:szCs w:val="16"/>
              </w:rPr>
            </w:pPr>
            <w:r w:rsidRPr="00C1668E">
              <w:rPr>
                <w:rFonts w:ascii="Arial" w:hAnsi="Arial" w:cs="Arial"/>
                <w:b/>
                <w:i/>
                <w:sz w:val="16"/>
                <w:szCs w:val="16"/>
              </w:rPr>
              <w:t>2.1.C.</w:t>
            </w:r>
            <w:r w:rsidRPr="00C1668E">
              <w:rPr>
                <w:rFonts w:ascii="Arial" w:hAnsi="Arial" w:cs="Arial"/>
                <w:i/>
                <w:sz w:val="16"/>
                <w:szCs w:val="16"/>
              </w:rPr>
              <w:t>Elektriklenen iletken ve yalıtkanlarda yüklü parçacıkların hareketini ve yük dağılımlarını</w:t>
            </w:r>
            <w:r w:rsidR="006326AD">
              <w:rPr>
                <w:rFonts w:ascii="Arial" w:hAnsi="Arial" w:cs="Arial"/>
                <w:i/>
                <w:sz w:val="16"/>
                <w:szCs w:val="16"/>
              </w:rPr>
              <w:t xml:space="preserve"> </w:t>
            </w:r>
            <w:r w:rsidRPr="00C1668E">
              <w:rPr>
                <w:rFonts w:ascii="Arial" w:hAnsi="Arial" w:cs="Arial"/>
                <w:i/>
                <w:sz w:val="16"/>
                <w:szCs w:val="16"/>
              </w:rPr>
              <w:t>karşılaştırabilme.</w:t>
            </w:r>
          </w:p>
          <w:p w:rsidR="00361454" w:rsidRPr="00C1668E" w:rsidRDefault="00361454" w:rsidP="00361454">
            <w:pPr>
              <w:numPr>
                <w:ilvl w:val="0"/>
                <w:numId w:val="5"/>
              </w:numPr>
              <w:rPr>
                <w:rFonts w:ascii="Arial" w:hAnsi="Arial" w:cs="Arial"/>
                <w:i/>
                <w:sz w:val="16"/>
                <w:szCs w:val="16"/>
              </w:rPr>
            </w:pPr>
            <w:r w:rsidRPr="00C1668E">
              <w:rPr>
                <w:rFonts w:ascii="Arial" w:hAnsi="Arial" w:cs="Arial"/>
                <w:i/>
                <w:sz w:val="16"/>
                <w:szCs w:val="16"/>
              </w:rPr>
              <w:t>İletken ve yalıtkan kavramlarının bilim tarihindeki doğuşunun incelenmesi</w:t>
            </w:r>
          </w:p>
          <w:p w:rsidR="00361454" w:rsidRPr="00C1668E" w:rsidRDefault="00361454" w:rsidP="00361454">
            <w:pPr>
              <w:numPr>
                <w:ilvl w:val="0"/>
                <w:numId w:val="5"/>
              </w:numPr>
              <w:rPr>
                <w:rFonts w:ascii="Arial" w:hAnsi="Arial" w:cs="Arial"/>
                <w:i/>
                <w:sz w:val="16"/>
                <w:szCs w:val="16"/>
              </w:rPr>
            </w:pPr>
            <w:r w:rsidRPr="00C1668E">
              <w:rPr>
                <w:rFonts w:ascii="Arial" w:hAnsi="Arial" w:cs="Arial"/>
                <w:i/>
                <w:sz w:val="16"/>
                <w:szCs w:val="16"/>
              </w:rPr>
              <w:t>Faraday kafesinin ortaya çıkışına yol açan gelişmelerin incelenmesi ve yük dağılımı kavramının tartışılması.</w:t>
            </w:r>
          </w:p>
          <w:p w:rsidR="00626A36" w:rsidRPr="00C1668E" w:rsidRDefault="00626A36" w:rsidP="00532522">
            <w:pPr>
              <w:autoSpaceDE w:val="0"/>
              <w:autoSpaceDN w:val="0"/>
              <w:adjustRightInd w:val="0"/>
              <w:rPr>
                <w:rFonts w:ascii="Arial" w:hAnsi="Arial" w:cs="Arial"/>
                <w:sz w:val="16"/>
                <w:szCs w:val="16"/>
              </w:rPr>
            </w:pPr>
          </w:p>
        </w:tc>
        <w:tc>
          <w:tcPr>
            <w:tcW w:w="2011" w:type="dxa"/>
            <w:shd w:val="clear" w:color="auto" w:fill="auto"/>
            <w:noWrap/>
            <w:vAlign w:val="center"/>
          </w:tcPr>
          <w:p w:rsidR="00626A36" w:rsidRPr="00C1668E" w:rsidRDefault="00361454">
            <w:pPr>
              <w:rPr>
                <w:rFonts w:ascii="Arial" w:hAnsi="Arial" w:cs="Arial"/>
                <w:sz w:val="16"/>
                <w:szCs w:val="16"/>
              </w:rPr>
            </w:pPr>
            <w:r w:rsidRPr="00C1668E">
              <w:rPr>
                <w:rFonts w:ascii="Arial" w:hAnsi="Arial" w:cs="Arial"/>
                <w:i/>
                <w:sz w:val="16"/>
                <w:szCs w:val="16"/>
              </w:rPr>
              <w:t xml:space="preserve"> İletken ve yalıtkanlarda yüklenme</w:t>
            </w:r>
          </w:p>
        </w:tc>
        <w:tc>
          <w:tcPr>
            <w:tcW w:w="2099" w:type="dxa"/>
            <w:shd w:val="clear" w:color="auto" w:fill="auto"/>
            <w:vAlign w:val="center"/>
          </w:tcPr>
          <w:p w:rsidR="00626A36"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tc>
        <w:tc>
          <w:tcPr>
            <w:tcW w:w="1985" w:type="dxa"/>
            <w:vAlign w:val="center"/>
          </w:tcPr>
          <w:p w:rsidR="00626A36" w:rsidRPr="00C1668E" w:rsidRDefault="00FD32DE" w:rsidP="0053662D">
            <w:pPr>
              <w:jc w:val="center"/>
              <w:rPr>
                <w:rFonts w:ascii="Arial" w:hAnsi="Arial" w:cs="Arial"/>
                <w:b/>
                <w:sz w:val="16"/>
                <w:szCs w:val="16"/>
              </w:rPr>
            </w:pPr>
            <w:r w:rsidRPr="00324D83">
              <w:rPr>
                <w:rFonts w:ascii="Arial" w:hAnsi="Arial" w:cs="Arial"/>
                <w:b/>
                <w:sz w:val="16"/>
                <w:szCs w:val="16"/>
              </w:rPr>
              <w:t>TEMİZLİK VE HİJYEN</w:t>
            </w:r>
          </w:p>
        </w:tc>
        <w:tc>
          <w:tcPr>
            <w:tcW w:w="2356" w:type="dxa"/>
            <w:shd w:val="clear" w:color="auto" w:fill="auto"/>
            <w:vAlign w:val="center"/>
          </w:tcPr>
          <w:p w:rsidR="00C65DD0" w:rsidRPr="00C1668E" w:rsidRDefault="00C65DD0" w:rsidP="00412038">
            <w:pPr>
              <w:jc w:val="center"/>
              <w:rPr>
                <w:rFonts w:ascii="Arial" w:hAnsi="Arial" w:cs="Arial"/>
                <w:sz w:val="16"/>
                <w:szCs w:val="16"/>
              </w:rPr>
            </w:pPr>
            <w:r w:rsidRPr="00C1668E">
              <w:rPr>
                <w:rFonts w:ascii="Arial" w:hAnsi="Arial" w:cs="Arial"/>
                <w:b/>
                <w:sz w:val="16"/>
                <w:szCs w:val="16"/>
              </w:rPr>
              <w:t>29 EKİM CUMHURİYET BAYRAMININ ÖNEMİ</w:t>
            </w:r>
          </w:p>
          <w:p w:rsidR="00626A36" w:rsidRPr="00C1668E" w:rsidRDefault="00626A36" w:rsidP="00C65DD0">
            <w:pPr>
              <w:jc w:val="center"/>
              <w:rPr>
                <w:rFonts w:ascii="Arial" w:hAnsi="Arial" w:cs="Arial"/>
                <w:sz w:val="16"/>
                <w:szCs w:val="16"/>
              </w:rPr>
            </w:pPr>
          </w:p>
        </w:tc>
      </w:tr>
      <w:tr w:rsidR="00626A36" w:rsidRPr="00C37FA7" w:rsidTr="006110EC">
        <w:trPr>
          <w:gridAfter w:val="1"/>
          <w:wAfter w:w="426" w:type="dxa"/>
          <w:cantSplit/>
          <w:trHeight w:val="1323"/>
          <w:jc w:val="center"/>
        </w:trPr>
        <w:tc>
          <w:tcPr>
            <w:tcW w:w="375" w:type="dxa"/>
            <w:gridSpan w:val="2"/>
            <w:shd w:val="clear" w:color="auto" w:fill="auto"/>
            <w:textDirection w:val="btLr"/>
            <w:vAlign w:val="bottom"/>
          </w:tcPr>
          <w:p w:rsidR="00626A36" w:rsidRPr="00C37FA7" w:rsidRDefault="00626A36" w:rsidP="00F5650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KASIM</w:t>
            </w:r>
          </w:p>
        </w:tc>
        <w:tc>
          <w:tcPr>
            <w:tcW w:w="349" w:type="dxa"/>
            <w:shd w:val="clear" w:color="auto" w:fill="auto"/>
            <w:textDirection w:val="btLr"/>
            <w:vAlign w:val="center"/>
          </w:tcPr>
          <w:p w:rsidR="00626A36" w:rsidRPr="00C37FA7" w:rsidRDefault="00B92677" w:rsidP="002A1051">
            <w:pPr>
              <w:jc w:val="center"/>
              <w:rPr>
                <w:rFonts w:ascii="Arial" w:hAnsi="Arial" w:cs="Arial"/>
                <w:b/>
                <w:sz w:val="16"/>
                <w:szCs w:val="16"/>
              </w:rPr>
            </w:pPr>
            <w:r>
              <w:rPr>
                <w:rFonts w:ascii="Arial" w:hAnsi="Arial" w:cs="Arial"/>
                <w:b/>
                <w:sz w:val="16"/>
                <w:szCs w:val="16"/>
              </w:rPr>
              <w:t xml:space="preserve">3-7 </w:t>
            </w:r>
            <w:r w:rsidR="00626A36" w:rsidRPr="00C37FA7">
              <w:rPr>
                <w:rFonts w:ascii="Arial" w:hAnsi="Arial" w:cs="Arial"/>
                <w:b/>
                <w:sz w:val="16"/>
                <w:szCs w:val="16"/>
              </w:rPr>
              <w:t xml:space="preserve">KASIM </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16043F" w:rsidP="00CB416C">
            <w:pPr>
              <w:jc w:val="center"/>
              <w:rPr>
                <w:rFonts w:ascii="Arial" w:hAnsi="Arial" w:cs="Arial"/>
                <w:b/>
                <w:bCs/>
                <w:sz w:val="20"/>
                <w:szCs w:val="20"/>
              </w:rPr>
            </w:pPr>
            <w:r w:rsidRPr="00C1668E">
              <w:rPr>
                <w:rFonts w:ascii="Arial" w:hAnsi="Arial" w:cs="Arial"/>
                <w:b/>
                <w:i/>
                <w:sz w:val="16"/>
                <w:szCs w:val="16"/>
              </w:rPr>
              <w:t>Elektrik Yükleri</w:t>
            </w:r>
          </w:p>
          <w:p w:rsidR="00626A36" w:rsidRPr="00C1668E" w:rsidRDefault="00626A36" w:rsidP="00D65E66">
            <w:pPr>
              <w:jc w:val="center"/>
              <w:rPr>
                <w:rFonts w:ascii="Arial" w:hAnsi="Arial" w:cs="Arial"/>
                <w:sz w:val="16"/>
                <w:szCs w:val="16"/>
              </w:rPr>
            </w:pPr>
          </w:p>
        </w:tc>
        <w:tc>
          <w:tcPr>
            <w:tcW w:w="4321" w:type="dxa"/>
            <w:shd w:val="clear" w:color="auto" w:fill="auto"/>
            <w:noWrap/>
            <w:vAlign w:val="center"/>
          </w:tcPr>
          <w:p w:rsidR="003E4FCE" w:rsidRDefault="003E4FCE" w:rsidP="0016043F">
            <w:pPr>
              <w:rPr>
                <w:rFonts w:ascii="Arial" w:hAnsi="Arial" w:cs="Arial"/>
                <w:b/>
                <w:i/>
                <w:sz w:val="16"/>
                <w:szCs w:val="16"/>
              </w:rPr>
            </w:pPr>
          </w:p>
          <w:p w:rsidR="0016043F" w:rsidRPr="00C1668E" w:rsidRDefault="0016043F" w:rsidP="0016043F">
            <w:pPr>
              <w:rPr>
                <w:rFonts w:ascii="Arial" w:hAnsi="Arial" w:cs="Arial"/>
                <w:i/>
                <w:sz w:val="16"/>
                <w:szCs w:val="16"/>
              </w:rPr>
            </w:pPr>
            <w:r w:rsidRPr="00C1668E">
              <w:rPr>
                <w:rFonts w:ascii="Arial" w:hAnsi="Arial" w:cs="Arial"/>
                <w:b/>
                <w:i/>
                <w:sz w:val="16"/>
                <w:szCs w:val="16"/>
              </w:rPr>
              <w:t>2.1.Ç.</w:t>
            </w:r>
            <w:r w:rsidRPr="00C1668E">
              <w:rPr>
                <w:rFonts w:ascii="Arial" w:hAnsi="Arial" w:cs="Arial"/>
                <w:i/>
                <w:sz w:val="16"/>
                <w:szCs w:val="16"/>
              </w:rPr>
              <w:t xml:space="preserve"> Yüklü cisimler arasındaki etkileşimi açıklayabilme.</w:t>
            </w:r>
          </w:p>
          <w:p w:rsidR="0016043F" w:rsidRPr="00C1668E" w:rsidRDefault="0016043F" w:rsidP="0016043F">
            <w:pPr>
              <w:numPr>
                <w:ilvl w:val="0"/>
                <w:numId w:val="6"/>
              </w:numPr>
              <w:rPr>
                <w:rFonts w:ascii="Arial" w:hAnsi="Arial" w:cs="Arial"/>
                <w:i/>
                <w:sz w:val="16"/>
                <w:szCs w:val="16"/>
              </w:rPr>
            </w:pPr>
            <w:r w:rsidRPr="00C1668E">
              <w:rPr>
                <w:rFonts w:ascii="Arial" w:hAnsi="Arial" w:cs="Arial"/>
                <w:i/>
                <w:sz w:val="16"/>
                <w:szCs w:val="16"/>
              </w:rPr>
              <w:t>Coulomb Yasası’nın irdelenmesi(matematiksel işlemlere girilmez)</w:t>
            </w:r>
          </w:p>
          <w:p w:rsidR="0016043F" w:rsidRPr="00C1668E" w:rsidRDefault="0016043F" w:rsidP="0016043F">
            <w:pPr>
              <w:numPr>
                <w:ilvl w:val="0"/>
                <w:numId w:val="6"/>
              </w:numPr>
              <w:rPr>
                <w:rFonts w:ascii="Arial" w:hAnsi="Arial" w:cs="Arial"/>
                <w:i/>
                <w:sz w:val="16"/>
                <w:szCs w:val="16"/>
              </w:rPr>
            </w:pPr>
            <w:r w:rsidRPr="00C1668E">
              <w:rPr>
                <w:rFonts w:ascii="Arial" w:hAnsi="Arial" w:cs="Arial"/>
                <w:i/>
                <w:sz w:val="16"/>
                <w:szCs w:val="16"/>
              </w:rPr>
              <w:t>Elektrik alan kavramının irdelenmesi ve yüklü cisimler ile ilişkilendirilmesi(</w:t>
            </w:r>
            <w:r w:rsidRPr="00B0031F">
              <w:rPr>
                <w:rFonts w:ascii="Arial" w:hAnsi="Arial" w:cs="Arial"/>
                <w:b/>
                <w:i/>
                <w:sz w:val="16"/>
                <w:szCs w:val="16"/>
              </w:rPr>
              <w:t>matematiksel işlemlere girilmez</w:t>
            </w:r>
            <w:r w:rsidRPr="00C1668E">
              <w:rPr>
                <w:rFonts w:ascii="Arial" w:hAnsi="Arial" w:cs="Arial"/>
                <w:i/>
                <w:sz w:val="16"/>
                <w:szCs w:val="16"/>
              </w:rPr>
              <w:t>)</w:t>
            </w:r>
          </w:p>
          <w:p w:rsidR="0055093E" w:rsidRPr="00C1668E" w:rsidRDefault="0055093E" w:rsidP="00AE6F1B">
            <w:pPr>
              <w:autoSpaceDE w:val="0"/>
              <w:autoSpaceDN w:val="0"/>
              <w:adjustRightInd w:val="0"/>
              <w:jc w:val="center"/>
              <w:rPr>
                <w:rFonts w:ascii="Arial" w:hAnsi="Arial" w:cs="Arial"/>
                <w:b/>
                <w:bCs/>
                <w:sz w:val="16"/>
                <w:szCs w:val="16"/>
              </w:rPr>
            </w:pPr>
          </w:p>
          <w:p w:rsidR="0055093E" w:rsidRPr="00C1668E" w:rsidRDefault="0055093E" w:rsidP="0016043F">
            <w:pPr>
              <w:autoSpaceDE w:val="0"/>
              <w:autoSpaceDN w:val="0"/>
              <w:adjustRightInd w:val="0"/>
              <w:rPr>
                <w:rFonts w:ascii="Arial" w:hAnsi="Arial" w:cs="Arial"/>
                <w:sz w:val="16"/>
                <w:szCs w:val="16"/>
              </w:rPr>
            </w:pPr>
          </w:p>
        </w:tc>
        <w:tc>
          <w:tcPr>
            <w:tcW w:w="2011" w:type="dxa"/>
            <w:shd w:val="clear" w:color="auto" w:fill="auto"/>
            <w:noWrap/>
            <w:vAlign w:val="center"/>
          </w:tcPr>
          <w:p w:rsidR="00626A36" w:rsidRPr="00C1668E" w:rsidRDefault="0016043F">
            <w:pPr>
              <w:rPr>
                <w:rFonts w:ascii="Arial" w:hAnsi="Arial" w:cs="Arial"/>
                <w:sz w:val="16"/>
                <w:szCs w:val="16"/>
              </w:rPr>
            </w:pPr>
            <w:r w:rsidRPr="00C1668E">
              <w:rPr>
                <w:rFonts w:ascii="Arial" w:hAnsi="Arial" w:cs="Arial"/>
                <w:i/>
                <w:sz w:val="16"/>
                <w:szCs w:val="16"/>
              </w:rPr>
              <w:t>Yüklü Cisimlerin Birbirine Uyguladığı Kuvvet</w:t>
            </w:r>
          </w:p>
        </w:tc>
        <w:tc>
          <w:tcPr>
            <w:tcW w:w="2099"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CB416C">
            <w:pPr>
              <w:rPr>
                <w:rFonts w:ascii="Arial" w:hAnsi="Arial" w:cs="Arial"/>
                <w:sz w:val="16"/>
                <w:szCs w:val="16"/>
              </w:rPr>
            </w:pPr>
          </w:p>
        </w:tc>
        <w:tc>
          <w:tcPr>
            <w:tcW w:w="1985" w:type="dxa"/>
            <w:vAlign w:val="center"/>
          </w:tcPr>
          <w:p w:rsidR="00FD32DE" w:rsidRPr="008C1BBB" w:rsidRDefault="00FD32DE" w:rsidP="00FD32DE">
            <w:pPr>
              <w:rPr>
                <w:rFonts w:ascii="Arial" w:hAnsi="Arial" w:cs="Arial"/>
                <w:b/>
              </w:rPr>
            </w:pPr>
            <w:r w:rsidRPr="008C1BBB">
              <w:rPr>
                <w:rFonts w:ascii="Arial" w:hAnsi="Arial" w:cs="Arial"/>
                <w:b/>
              </w:rPr>
              <w:t>SAYGI</w:t>
            </w:r>
          </w:p>
          <w:p w:rsidR="00FD32DE" w:rsidRPr="008C1BBB" w:rsidRDefault="00FD32DE" w:rsidP="00FD32DE">
            <w:pPr>
              <w:rPr>
                <w:rFonts w:ascii="Arial" w:hAnsi="Arial" w:cs="Arial"/>
                <w:b/>
              </w:rPr>
            </w:pPr>
          </w:p>
          <w:p w:rsidR="00FD32DE" w:rsidRDefault="00FD32DE" w:rsidP="00FD32DE">
            <w:pPr>
              <w:rPr>
                <w:rFonts w:ascii="Arial" w:hAnsi="Arial" w:cs="Arial"/>
                <w:sz w:val="20"/>
                <w:szCs w:val="20"/>
              </w:rPr>
            </w:pPr>
            <w:r w:rsidRPr="008C1BBB">
              <w:rPr>
                <w:rFonts w:ascii="Arial" w:hAnsi="Arial" w:cs="Arial"/>
                <w:sz w:val="20"/>
                <w:szCs w:val="20"/>
              </w:rPr>
              <w:t>1.Kendine Saygı</w:t>
            </w:r>
          </w:p>
          <w:p w:rsidR="00626A36" w:rsidRPr="00C1668E" w:rsidRDefault="00626A36" w:rsidP="00FD32DE">
            <w:pPr>
              <w:jc w:val="center"/>
              <w:rPr>
                <w:rFonts w:ascii="Arial" w:hAnsi="Arial" w:cs="Arial"/>
                <w:b/>
                <w:sz w:val="16"/>
                <w:szCs w:val="16"/>
              </w:rPr>
            </w:pPr>
          </w:p>
        </w:tc>
        <w:tc>
          <w:tcPr>
            <w:tcW w:w="2356" w:type="dxa"/>
            <w:shd w:val="clear" w:color="auto" w:fill="auto"/>
            <w:vAlign w:val="center"/>
          </w:tcPr>
          <w:p w:rsidR="00626A36" w:rsidRPr="00C1668E" w:rsidRDefault="00626A36" w:rsidP="00F5606C">
            <w:pPr>
              <w:jc w:val="center"/>
              <w:rPr>
                <w:rFonts w:ascii="Arial" w:hAnsi="Arial" w:cs="Arial"/>
                <w:b/>
                <w:sz w:val="16"/>
                <w:szCs w:val="16"/>
              </w:rPr>
            </w:pPr>
            <w:r w:rsidRPr="00C1668E">
              <w:rPr>
                <w:rFonts w:ascii="Arial" w:hAnsi="Arial" w:cs="Arial"/>
                <w:b/>
                <w:sz w:val="16"/>
                <w:szCs w:val="16"/>
              </w:rPr>
              <w:t>ATATÜRK'ÜN DÜŞÜNCE SİSTEMİNİN OLUŞUMUNU HAZIRLAYAN ETKENLER</w:t>
            </w:r>
          </w:p>
          <w:p w:rsidR="00626A36" w:rsidRPr="00C1668E" w:rsidRDefault="00626A36" w:rsidP="00766595">
            <w:pPr>
              <w:jc w:val="center"/>
              <w:rPr>
                <w:rFonts w:ascii="Arial" w:hAnsi="Arial" w:cs="Arial"/>
                <w:sz w:val="16"/>
                <w:szCs w:val="16"/>
              </w:rPr>
            </w:pPr>
          </w:p>
        </w:tc>
      </w:tr>
      <w:tr w:rsidR="00626A36" w:rsidRPr="00C37FA7" w:rsidTr="006110EC">
        <w:trPr>
          <w:gridAfter w:val="1"/>
          <w:wAfter w:w="426" w:type="dxa"/>
          <w:cantSplit/>
          <w:trHeight w:val="1420"/>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KASIM</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10-14</w:t>
            </w:r>
            <w:r w:rsidR="00626A36" w:rsidRPr="00C37FA7">
              <w:rPr>
                <w:rFonts w:ascii="Arial" w:hAnsi="Arial" w:cs="Arial"/>
                <w:b/>
                <w:sz w:val="16"/>
                <w:szCs w:val="16"/>
              </w:rPr>
              <w:t xml:space="preserve"> KASIM</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16043F" w:rsidRPr="00C1668E" w:rsidRDefault="0016043F" w:rsidP="0016043F">
            <w:pPr>
              <w:rPr>
                <w:rFonts w:ascii="Arial" w:hAnsi="Arial" w:cs="Arial"/>
                <w:b/>
                <w:i/>
                <w:sz w:val="16"/>
                <w:szCs w:val="16"/>
              </w:rPr>
            </w:pPr>
            <w:r w:rsidRPr="00C1668E">
              <w:rPr>
                <w:rFonts w:ascii="Arial" w:hAnsi="Arial" w:cs="Arial"/>
                <w:b/>
                <w:i/>
                <w:sz w:val="16"/>
                <w:szCs w:val="16"/>
              </w:rPr>
              <w:t>Akım, Potansiyel Fark, Direnç</w:t>
            </w:r>
          </w:p>
          <w:p w:rsidR="00626A36" w:rsidRPr="00C1668E" w:rsidRDefault="00626A36">
            <w:pPr>
              <w:jc w:val="center"/>
              <w:rPr>
                <w:rFonts w:ascii="Arial" w:hAnsi="Arial" w:cs="Arial"/>
                <w:b/>
                <w:sz w:val="16"/>
                <w:szCs w:val="16"/>
              </w:rPr>
            </w:pPr>
          </w:p>
        </w:tc>
        <w:tc>
          <w:tcPr>
            <w:tcW w:w="4321" w:type="dxa"/>
            <w:shd w:val="clear" w:color="auto" w:fill="auto"/>
            <w:vAlign w:val="center"/>
          </w:tcPr>
          <w:p w:rsidR="003E4FCE" w:rsidRDefault="003E4FCE" w:rsidP="003F0032">
            <w:pPr>
              <w:rPr>
                <w:rFonts w:ascii="Arial" w:hAnsi="Arial" w:cs="Arial"/>
                <w:b/>
                <w:i/>
                <w:sz w:val="16"/>
                <w:szCs w:val="16"/>
              </w:rPr>
            </w:pPr>
          </w:p>
          <w:p w:rsidR="003F0032" w:rsidRPr="00C1668E" w:rsidRDefault="003F0032" w:rsidP="003F0032">
            <w:pPr>
              <w:rPr>
                <w:rFonts w:ascii="Arial" w:hAnsi="Arial" w:cs="Arial"/>
                <w:i/>
                <w:sz w:val="16"/>
                <w:szCs w:val="16"/>
              </w:rPr>
            </w:pPr>
            <w:r w:rsidRPr="00C1668E">
              <w:rPr>
                <w:rFonts w:ascii="Arial" w:hAnsi="Arial" w:cs="Arial"/>
                <w:b/>
                <w:i/>
                <w:sz w:val="16"/>
                <w:szCs w:val="16"/>
              </w:rPr>
              <w:t>2.2.A.</w:t>
            </w:r>
            <w:r w:rsidRPr="00C1668E">
              <w:rPr>
                <w:rFonts w:ascii="Arial" w:hAnsi="Arial" w:cs="Arial"/>
                <w:i/>
                <w:sz w:val="16"/>
                <w:szCs w:val="16"/>
              </w:rPr>
              <w:t xml:space="preserve"> Elektrik akımı, direnç ve potansiyel farkı kavramlarını açıklayabilme.</w:t>
            </w:r>
          </w:p>
          <w:p w:rsidR="003F0032" w:rsidRPr="00C1668E" w:rsidRDefault="003F0032" w:rsidP="003F0032">
            <w:pPr>
              <w:numPr>
                <w:ilvl w:val="0"/>
                <w:numId w:val="7"/>
              </w:numPr>
              <w:rPr>
                <w:rFonts w:ascii="Arial" w:hAnsi="Arial" w:cs="Arial"/>
                <w:i/>
                <w:sz w:val="16"/>
                <w:szCs w:val="16"/>
              </w:rPr>
            </w:pPr>
            <w:r w:rsidRPr="00C1668E">
              <w:rPr>
                <w:rFonts w:ascii="Arial" w:hAnsi="Arial" w:cs="Arial"/>
                <w:i/>
                <w:sz w:val="16"/>
                <w:szCs w:val="16"/>
              </w:rPr>
              <w:t>Elektroliz kabını kullanarak elektrik yükünün hareketi üzerinden</w:t>
            </w:r>
            <w:r w:rsidR="006326AD">
              <w:rPr>
                <w:rFonts w:ascii="Arial" w:hAnsi="Arial" w:cs="Arial"/>
                <w:i/>
                <w:sz w:val="16"/>
                <w:szCs w:val="16"/>
              </w:rPr>
              <w:t xml:space="preserve"> </w:t>
            </w:r>
            <w:r w:rsidRPr="00C1668E">
              <w:rPr>
                <w:rFonts w:ascii="Arial" w:hAnsi="Arial" w:cs="Arial"/>
                <w:i/>
                <w:sz w:val="16"/>
                <w:szCs w:val="16"/>
              </w:rPr>
              <w:t>elektrik akımı kavramının açıklanması.</w:t>
            </w:r>
          </w:p>
          <w:p w:rsidR="003F0032" w:rsidRPr="00C1668E" w:rsidRDefault="003F0032" w:rsidP="003F0032">
            <w:pPr>
              <w:numPr>
                <w:ilvl w:val="0"/>
                <w:numId w:val="7"/>
              </w:numPr>
              <w:rPr>
                <w:rFonts w:ascii="Arial" w:hAnsi="Arial" w:cs="Arial"/>
                <w:i/>
                <w:sz w:val="16"/>
                <w:szCs w:val="16"/>
              </w:rPr>
            </w:pPr>
            <w:r w:rsidRPr="00C1668E">
              <w:rPr>
                <w:rFonts w:ascii="Arial" w:hAnsi="Arial" w:cs="Arial"/>
                <w:i/>
                <w:sz w:val="16"/>
                <w:szCs w:val="16"/>
              </w:rPr>
              <w:t>Katılarda, sıvılarda ve gazlarda elektrik akımının tartışılması</w:t>
            </w:r>
          </w:p>
          <w:p w:rsidR="0055093E" w:rsidRPr="003E4FCE" w:rsidRDefault="003F0032" w:rsidP="00793600">
            <w:pPr>
              <w:numPr>
                <w:ilvl w:val="0"/>
                <w:numId w:val="7"/>
              </w:numPr>
              <w:autoSpaceDE w:val="0"/>
              <w:autoSpaceDN w:val="0"/>
              <w:adjustRightInd w:val="0"/>
              <w:rPr>
                <w:rFonts w:ascii="Arial" w:hAnsi="Arial" w:cs="Arial"/>
                <w:sz w:val="16"/>
                <w:szCs w:val="16"/>
              </w:rPr>
            </w:pPr>
            <w:r w:rsidRPr="003E4FCE">
              <w:rPr>
                <w:rFonts w:ascii="Arial" w:hAnsi="Arial" w:cs="Arial"/>
                <w:i/>
                <w:sz w:val="16"/>
                <w:szCs w:val="16"/>
              </w:rPr>
              <w:t>İletken bir telin direncinin incelenmesi</w:t>
            </w:r>
            <w:r w:rsidR="00793600" w:rsidRPr="003E4FCE">
              <w:rPr>
                <w:rFonts w:ascii="Arial" w:hAnsi="Arial" w:cs="Arial"/>
                <w:sz w:val="16"/>
                <w:szCs w:val="16"/>
              </w:rPr>
              <w:t xml:space="preserve">   </w:t>
            </w:r>
          </w:p>
          <w:p w:rsidR="0055093E" w:rsidRPr="00C1668E" w:rsidRDefault="0055093E" w:rsidP="00793600">
            <w:pPr>
              <w:autoSpaceDE w:val="0"/>
              <w:autoSpaceDN w:val="0"/>
              <w:adjustRightInd w:val="0"/>
              <w:rPr>
                <w:rFonts w:ascii="Arial" w:hAnsi="Arial" w:cs="Arial"/>
                <w:sz w:val="16"/>
                <w:szCs w:val="16"/>
              </w:rPr>
            </w:pPr>
          </w:p>
          <w:p w:rsidR="00626A36" w:rsidRPr="00C1668E" w:rsidRDefault="00793600" w:rsidP="00793600">
            <w:pPr>
              <w:autoSpaceDE w:val="0"/>
              <w:autoSpaceDN w:val="0"/>
              <w:adjustRightInd w:val="0"/>
              <w:rPr>
                <w:rFonts w:ascii="Arial" w:hAnsi="Arial" w:cs="Arial"/>
                <w:b/>
                <w:sz w:val="16"/>
                <w:szCs w:val="16"/>
              </w:rPr>
            </w:pPr>
            <w:r w:rsidRPr="00C1668E">
              <w:rPr>
                <w:rFonts w:ascii="Arial" w:hAnsi="Arial" w:cs="Arial"/>
                <w:sz w:val="16"/>
                <w:szCs w:val="16"/>
              </w:rPr>
              <w:t xml:space="preserve"> </w:t>
            </w:r>
            <w:r w:rsidR="00626A36" w:rsidRPr="00C1668E">
              <w:rPr>
                <w:rFonts w:ascii="Arial" w:hAnsi="Arial" w:cs="Arial"/>
                <w:b/>
                <w:sz w:val="16"/>
                <w:szCs w:val="16"/>
              </w:rPr>
              <w:t>I.YAZILI YOKLAMA</w:t>
            </w:r>
          </w:p>
          <w:p w:rsidR="003F0032" w:rsidRPr="00C1668E" w:rsidRDefault="003F0032" w:rsidP="00793600">
            <w:pPr>
              <w:autoSpaceDE w:val="0"/>
              <w:autoSpaceDN w:val="0"/>
              <w:adjustRightInd w:val="0"/>
              <w:rPr>
                <w:rFonts w:ascii="Arial" w:hAnsi="Arial" w:cs="Arial"/>
                <w:sz w:val="16"/>
                <w:szCs w:val="16"/>
              </w:rPr>
            </w:pPr>
          </w:p>
        </w:tc>
        <w:tc>
          <w:tcPr>
            <w:tcW w:w="2011" w:type="dxa"/>
            <w:shd w:val="clear" w:color="auto" w:fill="auto"/>
            <w:vAlign w:val="center"/>
          </w:tcPr>
          <w:p w:rsidR="003F0032" w:rsidRPr="00C1668E" w:rsidRDefault="003F0032" w:rsidP="003F0032">
            <w:pPr>
              <w:rPr>
                <w:rFonts w:ascii="Arial" w:hAnsi="Arial" w:cs="Arial"/>
                <w:b/>
                <w:i/>
                <w:sz w:val="16"/>
                <w:szCs w:val="16"/>
              </w:rPr>
            </w:pPr>
            <w:r w:rsidRPr="00C1668E">
              <w:rPr>
                <w:rFonts w:ascii="Arial" w:hAnsi="Arial" w:cs="Arial"/>
                <w:i/>
                <w:sz w:val="16"/>
                <w:szCs w:val="16"/>
              </w:rPr>
              <w:t>Bir İletken Telin Direncinin Bağlı Olduğu Değişkenlerin İncelenmesi</w:t>
            </w:r>
          </w:p>
          <w:p w:rsidR="00626A36" w:rsidRPr="00C1668E" w:rsidRDefault="00626A36" w:rsidP="00F94B76">
            <w:pPr>
              <w:jc w:val="center"/>
              <w:rPr>
                <w:rFonts w:ascii="Arial" w:hAnsi="Arial" w:cs="Arial"/>
                <w:sz w:val="16"/>
                <w:szCs w:val="16"/>
              </w:rPr>
            </w:pPr>
          </w:p>
        </w:tc>
        <w:tc>
          <w:tcPr>
            <w:tcW w:w="2099"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CB416C">
            <w:pPr>
              <w:rPr>
                <w:rFonts w:ascii="Arial" w:hAnsi="Arial" w:cs="Arial"/>
                <w:sz w:val="16"/>
                <w:szCs w:val="16"/>
              </w:rPr>
            </w:pPr>
          </w:p>
        </w:tc>
        <w:tc>
          <w:tcPr>
            <w:tcW w:w="1985" w:type="dxa"/>
            <w:vAlign w:val="center"/>
          </w:tcPr>
          <w:p w:rsidR="00FD32DE" w:rsidRPr="008C1BBB" w:rsidRDefault="00FD32DE" w:rsidP="00FD32DE">
            <w:pPr>
              <w:rPr>
                <w:rFonts w:ascii="Arial" w:hAnsi="Arial" w:cs="Arial"/>
                <w:sz w:val="20"/>
                <w:szCs w:val="20"/>
              </w:rPr>
            </w:pPr>
            <w:r w:rsidRPr="008C1BBB">
              <w:rPr>
                <w:rFonts w:ascii="Arial" w:hAnsi="Arial" w:cs="Arial"/>
                <w:sz w:val="20"/>
                <w:szCs w:val="20"/>
              </w:rPr>
              <w:t>2.Büyüklerine Saygı</w:t>
            </w:r>
          </w:p>
          <w:p w:rsidR="00FD32DE" w:rsidRPr="008C1BBB" w:rsidRDefault="00FD32DE" w:rsidP="00FD32DE">
            <w:pPr>
              <w:rPr>
                <w:rFonts w:ascii="Arial" w:hAnsi="Arial" w:cs="Arial"/>
                <w:sz w:val="20"/>
                <w:szCs w:val="20"/>
              </w:rPr>
            </w:pPr>
            <w:r w:rsidRPr="008C1BBB">
              <w:rPr>
                <w:rFonts w:ascii="Arial" w:hAnsi="Arial" w:cs="Arial"/>
                <w:sz w:val="20"/>
                <w:szCs w:val="20"/>
              </w:rPr>
              <w:t>a.Aileye Saygı</w:t>
            </w:r>
          </w:p>
          <w:p w:rsidR="00FD32DE" w:rsidRDefault="00FD32DE" w:rsidP="00FD32DE">
            <w:pPr>
              <w:rPr>
                <w:rFonts w:ascii="Arial" w:hAnsi="Arial" w:cs="Arial"/>
                <w:sz w:val="20"/>
                <w:szCs w:val="20"/>
              </w:rPr>
            </w:pPr>
            <w:r w:rsidRPr="008C1BBB">
              <w:rPr>
                <w:rFonts w:ascii="Arial" w:hAnsi="Arial" w:cs="Arial"/>
                <w:sz w:val="20"/>
                <w:szCs w:val="20"/>
              </w:rPr>
              <w:t>b.Çevreye Saygı</w:t>
            </w:r>
          </w:p>
          <w:p w:rsidR="00626A36" w:rsidRPr="00C1668E" w:rsidRDefault="00626A36" w:rsidP="0053662D">
            <w:pPr>
              <w:rPr>
                <w:rFonts w:ascii="Arial" w:hAnsi="Arial" w:cs="Arial"/>
                <w:b/>
                <w:sz w:val="16"/>
                <w:szCs w:val="16"/>
              </w:rPr>
            </w:pPr>
          </w:p>
        </w:tc>
        <w:tc>
          <w:tcPr>
            <w:tcW w:w="2356" w:type="dxa"/>
            <w:shd w:val="clear" w:color="auto" w:fill="auto"/>
            <w:vAlign w:val="center"/>
          </w:tcPr>
          <w:p w:rsidR="00C65DD0" w:rsidRPr="00C1668E" w:rsidRDefault="00C65DD0" w:rsidP="00C65DD0">
            <w:pPr>
              <w:jc w:val="center"/>
              <w:rPr>
                <w:rFonts w:ascii="Arial" w:hAnsi="Arial" w:cs="Arial"/>
                <w:b/>
                <w:sz w:val="16"/>
                <w:szCs w:val="16"/>
              </w:rPr>
            </w:pPr>
          </w:p>
          <w:p w:rsidR="00C65DD0" w:rsidRPr="00C1668E" w:rsidRDefault="00C65DD0" w:rsidP="00C65DD0">
            <w:pPr>
              <w:jc w:val="center"/>
              <w:rPr>
                <w:rFonts w:ascii="Arial" w:hAnsi="Arial" w:cs="Arial"/>
                <w:b/>
                <w:sz w:val="16"/>
                <w:szCs w:val="16"/>
              </w:rPr>
            </w:pPr>
            <w:r w:rsidRPr="00C1668E">
              <w:rPr>
                <w:rFonts w:ascii="Arial" w:hAnsi="Arial" w:cs="Arial"/>
                <w:b/>
                <w:sz w:val="16"/>
                <w:szCs w:val="16"/>
              </w:rPr>
              <w:t xml:space="preserve">10 KASIM ATATÜRK'Ü ANMA HAFTASI </w:t>
            </w:r>
          </w:p>
          <w:p w:rsidR="00626A36" w:rsidRPr="00C1668E" w:rsidRDefault="00626A36" w:rsidP="00AE6F1B">
            <w:pPr>
              <w:jc w:val="center"/>
              <w:rPr>
                <w:rFonts w:ascii="Arial" w:hAnsi="Arial" w:cs="Arial"/>
                <w:b/>
                <w:sz w:val="16"/>
                <w:szCs w:val="16"/>
              </w:rPr>
            </w:pPr>
          </w:p>
          <w:p w:rsidR="00626A36" w:rsidRPr="00C1668E" w:rsidRDefault="00626A36" w:rsidP="00AE6F1B">
            <w:pPr>
              <w:jc w:val="center"/>
              <w:rPr>
                <w:rFonts w:ascii="Arial" w:hAnsi="Arial" w:cs="Arial"/>
                <w:b/>
                <w:sz w:val="16"/>
                <w:szCs w:val="16"/>
              </w:rPr>
            </w:pPr>
            <w:r w:rsidRPr="00C1668E">
              <w:rPr>
                <w:rFonts w:ascii="Arial" w:hAnsi="Arial" w:cs="Arial"/>
                <w:b/>
                <w:sz w:val="16"/>
                <w:szCs w:val="16"/>
              </w:rPr>
              <w:t>I. YAZILI YOKLAMA</w:t>
            </w:r>
          </w:p>
          <w:p w:rsidR="00626A36" w:rsidRPr="00C1668E" w:rsidRDefault="00626A36" w:rsidP="00EA32A1">
            <w:pPr>
              <w:jc w:val="center"/>
              <w:rPr>
                <w:rFonts w:ascii="Arial" w:hAnsi="Arial" w:cs="Arial"/>
                <w:sz w:val="16"/>
                <w:szCs w:val="16"/>
              </w:rPr>
            </w:pPr>
          </w:p>
        </w:tc>
      </w:tr>
      <w:tr w:rsidR="00626A36" w:rsidRPr="00C37FA7" w:rsidTr="006110EC">
        <w:trPr>
          <w:gridAfter w:val="1"/>
          <w:wAfter w:w="426" w:type="dxa"/>
          <w:cantSplit/>
          <w:trHeight w:val="1430"/>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t>KASIM</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 xml:space="preserve">17-21 </w:t>
            </w:r>
            <w:r w:rsidR="00626A36" w:rsidRPr="00C37FA7">
              <w:rPr>
                <w:rFonts w:ascii="Arial" w:hAnsi="Arial" w:cs="Arial"/>
                <w:b/>
                <w:sz w:val="16"/>
                <w:szCs w:val="16"/>
              </w:rPr>
              <w:t>KASIM</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3F0032" w:rsidP="00AE6F1B">
            <w:pPr>
              <w:jc w:val="center"/>
              <w:rPr>
                <w:rFonts w:ascii="Arial" w:hAnsi="Arial" w:cs="Arial"/>
                <w:b/>
                <w:sz w:val="16"/>
                <w:szCs w:val="16"/>
              </w:rPr>
            </w:pPr>
            <w:r w:rsidRPr="00C1668E">
              <w:rPr>
                <w:rFonts w:ascii="Arial" w:hAnsi="Arial" w:cs="Arial"/>
                <w:b/>
                <w:i/>
                <w:sz w:val="16"/>
                <w:szCs w:val="16"/>
              </w:rPr>
              <w:t>Elektrik Devreleri</w:t>
            </w:r>
          </w:p>
        </w:tc>
        <w:tc>
          <w:tcPr>
            <w:tcW w:w="4321" w:type="dxa"/>
            <w:shd w:val="clear" w:color="auto" w:fill="auto"/>
            <w:vAlign w:val="center"/>
          </w:tcPr>
          <w:p w:rsidR="003E4FCE" w:rsidRDefault="003E4FCE" w:rsidP="003F0032">
            <w:pPr>
              <w:rPr>
                <w:rFonts w:ascii="Arial" w:hAnsi="Arial" w:cs="Arial"/>
                <w:b/>
                <w:i/>
                <w:sz w:val="16"/>
                <w:szCs w:val="16"/>
              </w:rPr>
            </w:pPr>
          </w:p>
          <w:p w:rsidR="003F0032" w:rsidRPr="00C1668E" w:rsidRDefault="003F0032" w:rsidP="003F0032">
            <w:pPr>
              <w:rPr>
                <w:rFonts w:ascii="Arial" w:hAnsi="Arial" w:cs="Arial"/>
                <w:b/>
                <w:i/>
                <w:sz w:val="16"/>
                <w:szCs w:val="16"/>
              </w:rPr>
            </w:pPr>
            <w:r w:rsidRPr="00C1668E">
              <w:rPr>
                <w:rFonts w:ascii="Arial" w:hAnsi="Arial" w:cs="Arial"/>
                <w:b/>
                <w:i/>
                <w:sz w:val="16"/>
                <w:szCs w:val="16"/>
              </w:rPr>
              <w:t xml:space="preserve">2.3.A. </w:t>
            </w:r>
            <w:r w:rsidRPr="00C1668E">
              <w:rPr>
                <w:rFonts w:ascii="Arial" w:hAnsi="Arial" w:cs="Arial"/>
                <w:i/>
                <w:sz w:val="16"/>
                <w:szCs w:val="16"/>
              </w:rPr>
              <w:t>Akım, direnç ve potansiyel farkı kavramları arasındaki ilişkiyi analiz edebilme</w:t>
            </w:r>
            <w:r w:rsidRPr="00C1668E">
              <w:rPr>
                <w:rFonts w:ascii="Arial" w:hAnsi="Arial" w:cs="Arial"/>
                <w:b/>
                <w:i/>
                <w:sz w:val="16"/>
                <w:szCs w:val="16"/>
              </w:rPr>
              <w:t>.</w:t>
            </w:r>
          </w:p>
          <w:p w:rsidR="003F0032" w:rsidRPr="00C1668E" w:rsidRDefault="003F0032" w:rsidP="003F0032">
            <w:pPr>
              <w:numPr>
                <w:ilvl w:val="0"/>
                <w:numId w:val="8"/>
              </w:numPr>
              <w:rPr>
                <w:rFonts w:ascii="Arial" w:hAnsi="Arial" w:cs="Arial"/>
                <w:i/>
                <w:sz w:val="16"/>
                <w:szCs w:val="16"/>
              </w:rPr>
            </w:pPr>
            <w:r w:rsidRPr="00C1668E">
              <w:rPr>
                <w:rFonts w:ascii="Arial" w:hAnsi="Arial" w:cs="Arial"/>
                <w:i/>
                <w:sz w:val="16"/>
                <w:szCs w:val="16"/>
              </w:rPr>
              <w:t>Ohm Yasası’nın incelenmesi</w:t>
            </w:r>
          </w:p>
          <w:p w:rsidR="003F0032" w:rsidRPr="00C1668E" w:rsidRDefault="003F0032" w:rsidP="003F0032">
            <w:pPr>
              <w:numPr>
                <w:ilvl w:val="0"/>
                <w:numId w:val="8"/>
              </w:numPr>
              <w:rPr>
                <w:rFonts w:ascii="Arial" w:hAnsi="Arial" w:cs="Arial"/>
                <w:i/>
                <w:sz w:val="16"/>
                <w:szCs w:val="16"/>
              </w:rPr>
            </w:pPr>
            <w:r w:rsidRPr="00C1668E">
              <w:rPr>
                <w:rFonts w:ascii="Arial" w:hAnsi="Arial" w:cs="Arial"/>
                <w:i/>
                <w:sz w:val="16"/>
                <w:szCs w:val="16"/>
              </w:rPr>
              <w:t>Basit elektrik devrelerinde direnç, potansiyel fark ve elektrik akımı</w:t>
            </w:r>
            <w:r w:rsidR="006326AD">
              <w:rPr>
                <w:rFonts w:ascii="Arial" w:hAnsi="Arial" w:cs="Arial"/>
                <w:i/>
                <w:sz w:val="16"/>
                <w:szCs w:val="16"/>
              </w:rPr>
              <w:t xml:space="preserve"> </w:t>
            </w:r>
            <w:r w:rsidRPr="00C1668E">
              <w:rPr>
                <w:rFonts w:ascii="Arial" w:hAnsi="Arial" w:cs="Arial"/>
                <w:i/>
                <w:sz w:val="16"/>
                <w:szCs w:val="16"/>
              </w:rPr>
              <w:t>kavramları ile ilgili problemlerin çözülmesi.</w:t>
            </w:r>
          </w:p>
          <w:p w:rsidR="00626A36" w:rsidRDefault="003F0032" w:rsidP="003F0032">
            <w:pPr>
              <w:autoSpaceDE w:val="0"/>
              <w:autoSpaceDN w:val="0"/>
              <w:adjustRightInd w:val="0"/>
              <w:rPr>
                <w:rFonts w:ascii="Arial" w:hAnsi="Arial" w:cs="Arial"/>
                <w:i/>
                <w:sz w:val="16"/>
                <w:szCs w:val="16"/>
              </w:rPr>
            </w:pPr>
            <w:r w:rsidRPr="00C1668E">
              <w:rPr>
                <w:rFonts w:ascii="Arial" w:hAnsi="Arial" w:cs="Arial"/>
                <w:i/>
                <w:sz w:val="16"/>
                <w:szCs w:val="16"/>
              </w:rPr>
              <w:t>Basit elektrik devrelerinde eşdeğer direnç hesaplamalarının yapılması</w:t>
            </w:r>
          </w:p>
          <w:p w:rsidR="003E4FCE" w:rsidRPr="00C1668E" w:rsidRDefault="003E4FCE" w:rsidP="003F0032">
            <w:pPr>
              <w:autoSpaceDE w:val="0"/>
              <w:autoSpaceDN w:val="0"/>
              <w:adjustRightInd w:val="0"/>
              <w:rPr>
                <w:rFonts w:ascii="Arial" w:hAnsi="Arial" w:cs="Arial"/>
                <w:sz w:val="16"/>
                <w:szCs w:val="16"/>
              </w:rPr>
            </w:pPr>
          </w:p>
        </w:tc>
        <w:tc>
          <w:tcPr>
            <w:tcW w:w="2011" w:type="dxa"/>
            <w:shd w:val="clear" w:color="auto" w:fill="auto"/>
            <w:vAlign w:val="center"/>
          </w:tcPr>
          <w:p w:rsidR="00626A36" w:rsidRPr="00C1668E" w:rsidRDefault="003F0032" w:rsidP="00793600">
            <w:pPr>
              <w:autoSpaceDE w:val="0"/>
              <w:autoSpaceDN w:val="0"/>
              <w:adjustRightInd w:val="0"/>
              <w:rPr>
                <w:rFonts w:ascii="Arial" w:hAnsi="Arial" w:cs="Arial"/>
                <w:sz w:val="16"/>
                <w:szCs w:val="16"/>
              </w:rPr>
            </w:pPr>
            <w:r w:rsidRPr="00C1668E">
              <w:rPr>
                <w:rFonts w:ascii="Arial" w:hAnsi="Arial" w:cs="Arial"/>
                <w:i/>
                <w:sz w:val="16"/>
                <w:szCs w:val="16"/>
              </w:rPr>
              <w:t>Akım, Direnç ve Gerilim Arasındaki Matematiksel İlişkinin Bulunması</w:t>
            </w:r>
          </w:p>
        </w:tc>
        <w:tc>
          <w:tcPr>
            <w:tcW w:w="2099"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CB416C">
            <w:pPr>
              <w:rPr>
                <w:rFonts w:ascii="Arial" w:hAnsi="Arial" w:cs="Arial"/>
                <w:sz w:val="16"/>
                <w:szCs w:val="16"/>
              </w:rPr>
            </w:pPr>
          </w:p>
        </w:tc>
        <w:tc>
          <w:tcPr>
            <w:tcW w:w="1985" w:type="dxa"/>
            <w:vAlign w:val="center"/>
          </w:tcPr>
          <w:p w:rsidR="00FD32DE" w:rsidRPr="008C1BBB" w:rsidRDefault="00FD32DE" w:rsidP="00FD32DE">
            <w:pPr>
              <w:rPr>
                <w:rFonts w:ascii="Arial" w:hAnsi="Arial" w:cs="Arial"/>
                <w:sz w:val="20"/>
                <w:szCs w:val="20"/>
              </w:rPr>
            </w:pPr>
            <w:r>
              <w:rPr>
                <w:rFonts w:ascii="Arial" w:hAnsi="Arial" w:cs="Arial"/>
                <w:sz w:val="20"/>
                <w:szCs w:val="20"/>
              </w:rPr>
              <w:t>3</w:t>
            </w:r>
            <w:r w:rsidRPr="008C1BBB">
              <w:rPr>
                <w:rFonts w:ascii="Arial" w:hAnsi="Arial" w:cs="Arial"/>
                <w:sz w:val="20"/>
                <w:szCs w:val="20"/>
              </w:rPr>
              <w:t>.Hoşgörü</w:t>
            </w:r>
          </w:p>
          <w:p w:rsidR="00FD32DE" w:rsidRDefault="00FD32DE" w:rsidP="00FD32DE">
            <w:pPr>
              <w:rPr>
                <w:rFonts w:ascii="Arial" w:hAnsi="Arial" w:cs="Arial"/>
                <w:sz w:val="20"/>
                <w:szCs w:val="20"/>
              </w:rPr>
            </w:pPr>
            <w:r>
              <w:rPr>
                <w:rFonts w:ascii="Arial" w:hAnsi="Arial" w:cs="Arial"/>
                <w:sz w:val="20"/>
                <w:szCs w:val="20"/>
              </w:rPr>
              <w:t>4</w:t>
            </w:r>
            <w:r w:rsidRPr="008C1BBB">
              <w:rPr>
                <w:rFonts w:ascii="Arial" w:hAnsi="Arial" w:cs="Arial"/>
                <w:sz w:val="20"/>
                <w:szCs w:val="20"/>
              </w:rPr>
              <w:t>.Farklılıklara Saygı</w:t>
            </w:r>
          </w:p>
          <w:p w:rsidR="00626A36" w:rsidRPr="00C1668E" w:rsidRDefault="00626A36" w:rsidP="0053662D">
            <w:pPr>
              <w:jc w:val="center"/>
              <w:rPr>
                <w:rFonts w:ascii="Arial" w:hAnsi="Arial" w:cs="Arial"/>
                <w:b/>
                <w:sz w:val="16"/>
                <w:szCs w:val="16"/>
              </w:rPr>
            </w:pPr>
          </w:p>
        </w:tc>
        <w:tc>
          <w:tcPr>
            <w:tcW w:w="2356" w:type="dxa"/>
            <w:shd w:val="clear" w:color="auto" w:fill="auto"/>
            <w:vAlign w:val="center"/>
          </w:tcPr>
          <w:p w:rsidR="00626A36" w:rsidRPr="00C1668E" w:rsidRDefault="00626A36" w:rsidP="006C3E5B">
            <w:pPr>
              <w:jc w:val="center"/>
              <w:rPr>
                <w:rFonts w:ascii="Arial" w:hAnsi="Arial" w:cs="Arial"/>
                <w:b/>
                <w:sz w:val="16"/>
                <w:szCs w:val="16"/>
              </w:rPr>
            </w:pPr>
            <w:r w:rsidRPr="00C1668E">
              <w:rPr>
                <w:rFonts w:ascii="Arial" w:hAnsi="Arial" w:cs="Arial"/>
                <w:b/>
                <w:sz w:val="16"/>
                <w:szCs w:val="16"/>
              </w:rPr>
              <w:t>ATATÜRKÇÜ DÜŞÜNCE SİSTEMİ</w:t>
            </w:r>
          </w:p>
          <w:p w:rsidR="00626A36" w:rsidRPr="00C1668E" w:rsidRDefault="00626A36" w:rsidP="006C3E5B">
            <w:pPr>
              <w:jc w:val="center"/>
              <w:rPr>
                <w:rFonts w:ascii="Arial" w:hAnsi="Arial" w:cs="Arial"/>
                <w:b/>
                <w:sz w:val="16"/>
                <w:szCs w:val="16"/>
              </w:rPr>
            </w:pPr>
          </w:p>
          <w:p w:rsidR="00626A36" w:rsidRPr="00C1668E" w:rsidRDefault="00626A36" w:rsidP="002A1051">
            <w:pPr>
              <w:jc w:val="center"/>
              <w:rPr>
                <w:rFonts w:ascii="Arial" w:hAnsi="Arial" w:cs="Arial"/>
                <w:sz w:val="16"/>
                <w:szCs w:val="16"/>
              </w:rPr>
            </w:pPr>
            <w:r w:rsidRPr="00C1668E">
              <w:rPr>
                <w:rFonts w:ascii="Arial" w:hAnsi="Arial" w:cs="Arial"/>
                <w:sz w:val="16"/>
                <w:szCs w:val="16"/>
              </w:rPr>
              <w:t xml:space="preserve">  </w:t>
            </w:r>
          </w:p>
        </w:tc>
      </w:tr>
      <w:tr w:rsidR="00626A36" w:rsidRPr="00C37FA7" w:rsidTr="006110EC">
        <w:trPr>
          <w:gridAfter w:val="1"/>
          <w:wAfter w:w="426" w:type="dxa"/>
          <w:cantSplit/>
          <w:trHeight w:val="1175"/>
          <w:jc w:val="center"/>
        </w:trPr>
        <w:tc>
          <w:tcPr>
            <w:tcW w:w="375" w:type="dxa"/>
            <w:gridSpan w:val="2"/>
            <w:shd w:val="clear" w:color="auto" w:fill="auto"/>
            <w:textDirection w:val="btLr"/>
            <w:vAlign w:val="bottom"/>
          </w:tcPr>
          <w:p w:rsidR="00626A36" w:rsidRPr="00C37FA7" w:rsidRDefault="00626A36" w:rsidP="00B9267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r>
            <w:r w:rsidR="00B92677">
              <w:rPr>
                <w:rFonts w:ascii="Arial" w:hAnsi="Arial" w:cs="Arial"/>
                <w:b/>
                <w:sz w:val="16"/>
                <w:szCs w:val="16"/>
              </w:rPr>
              <w:t>KASIM</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24-28 KASIM</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F0032" w:rsidRPr="00C1668E" w:rsidRDefault="003F0032" w:rsidP="003F0032">
            <w:pPr>
              <w:rPr>
                <w:rFonts w:ascii="Arial" w:hAnsi="Arial" w:cs="Arial"/>
                <w:b/>
                <w:i/>
                <w:sz w:val="16"/>
                <w:szCs w:val="16"/>
              </w:rPr>
            </w:pPr>
            <w:r w:rsidRPr="00C1668E">
              <w:rPr>
                <w:rFonts w:ascii="Arial" w:hAnsi="Arial" w:cs="Arial"/>
                <w:b/>
                <w:i/>
                <w:sz w:val="16"/>
                <w:szCs w:val="16"/>
              </w:rPr>
              <w:t>Elektrik Devreleri</w:t>
            </w:r>
          </w:p>
          <w:p w:rsidR="00626A36" w:rsidRPr="00C1668E" w:rsidRDefault="00626A36" w:rsidP="00CB416C">
            <w:pPr>
              <w:jc w:val="center"/>
              <w:rPr>
                <w:rFonts w:ascii="Arial" w:hAnsi="Arial" w:cs="Arial"/>
                <w:b/>
                <w:sz w:val="16"/>
                <w:szCs w:val="16"/>
              </w:rPr>
            </w:pPr>
          </w:p>
        </w:tc>
        <w:tc>
          <w:tcPr>
            <w:tcW w:w="4321" w:type="dxa"/>
            <w:shd w:val="clear" w:color="auto" w:fill="auto"/>
            <w:vAlign w:val="center"/>
          </w:tcPr>
          <w:p w:rsidR="003E4FCE" w:rsidRDefault="003E4FCE" w:rsidP="003F0032">
            <w:pPr>
              <w:rPr>
                <w:rFonts w:ascii="Arial" w:hAnsi="Arial" w:cs="Arial"/>
                <w:b/>
                <w:i/>
                <w:sz w:val="16"/>
                <w:szCs w:val="16"/>
              </w:rPr>
            </w:pPr>
          </w:p>
          <w:p w:rsidR="003F0032" w:rsidRPr="00C1668E" w:rsidRDefault="003F0032" w:rsidP="003F0032">
            <w:pPr>
              <w:rPr>
                <w:rFonts w:ascii="Arial" w:hAnsi="Arial" w:cs="Arial"/>
                <w:i/>
                <w:sz w:val="16"/>
                <w:szCs w:val="16"/>
              </w:rPr>
            </w:pPr>
            <w:r w:rsidRPr="00C1668E">
              <w:rPr>
                <w:rFonts w:ascii="Arial" w:hAnsi="Arial" w:cs="Arial"/>
                <w:b/>
                <w:i/>
                <w:sz w:val="16"/>
                <w:szCs w:val="16"/>
              </w:rPr>
              <w:t>2.3.B.</w:t>
            </w:r>
            <w:r w:rsidRPr="00C1668E">
              <w:rPr>
                <w:rFonts w:ascii="Arial" w:hAnsi="Arial" w:cs="Arial"/>
                <w:i/>
                <w:sz w:val="16"/>
                <w:szCs w:val="16"/>
              </w:rPr>
              <w:t xml:space="preserve"> Günlük hayatta üreteçlerin seri ve paralel bağlanma gerekçelerini açıklayabilme.</w:t>
            </w:r>
          </w:p>
          <w:p w:rsidR="003F0032" w:rsidRPr="00C1668E" w:rsidRDefault="003F0032" w:rsidP="003F0032">
            <w:pPr>
              <w:numPr>
                <w:ilvl w:val="0"/>
                <w:numId w:val="9"/>
              </w:numPr>
              <w:rPr>
                <w:rFonts w:ascii="Arial" w:hAnsi="Arial" w:cs="Arial"/>
                <w:i/>
                <w:sz w:val="16"/>
                <w:szCs w:val="16"/>
              </w:rPr>
            </w:pPr>
            <w:r w:rsidRPr="00C1668E">
              <w:rPr>
                <w:rFonts w:ascii="Arial" w:hAnsi="Arial" w:cs="Arial"/>
                <w:i/>
                <w:sz w:val="16"/>
                <w:szCs w:val="16"/>
              </w:rPr>
              <w:t>Pillerin kullanım amaçlarına göre birbirleriyle bağlanma şekillerini incelenmesi ve tükenme sürelerinin karşılaştırılması.</w:t>
            </w:r>
          </w:p>
          <w:p w:rsidR="00626A36" w:rsidRPr="003E4FCE" w:rsidRDefault="003F0032" w:rsidP="003E4FCE">
            <w:pPr>
              <w:numPr>
                <w:ilvl w:val="0"/>
                <w:numId w:val="9"/>
              </w:numPr>
              <w:autoSpaceDE w:val="0"/>
              <w:autoSpaceDN w:val="0"/>
              <w:adjustRightInd w:val="0"/>
              <w:rPr>
                <w:rFonts w:ascii="Arial" w:hAnsi="Arial" w:cs="Arial"/>
                <w:sz w:val="16"/>
                <w:szCs w:val="16"/>
              </w:rPr>
            </w:pPr>
            <w:r w:rsidRPr="003E4FCE">
              <w:rPr>
                <w:rFonts w:ascii="Arial" w:hAnsi="Arial" w:cs="Arial"/>
                <w:i/>
                <w:sz w:val="16"/>
                <w:szCs w:val="16"/>
              </w:rPr>
              <w:t>İlk pilin keşfi üzerine deneyler yapan bilim insanları Galvani veVolta’nın bakış açıları arasındaki farkın tartışılması.</w:t>
            </w:r>
          </w:p>
          <w:p w:rsidR="003E4FCE" w:rsidRPr="00C1668E" w:rsidRDefault="003E4FCE" w:rsidP="003E4FCE">
            <w:pPr>
              <w:autoSpaceDE w:val="0"/>
              <w:autoSpaceDN w:val="0"/>
              <w:adjustRightInd w:val="0"/>
              <w:ind w:left="720"/>
              <w:rPr>
                <w:rFonts w:ascii="Arial" w:hAnsi="Arial" w:cs="Arial"/>
                <w:sz w:val="16"/>
                <w:szCs w:val="16"/>
              </w:rPr>
            </w:pPr>
          </w:p>
        </w:tc>
        <w:tc>
          <w:tcPr>
            <w:tcW w:w="2011" w:type="dxa"/>
            <w:shd w:val="clear" w:color="auto" w:fill="auto"/>
            <w:vAlign w:val="center"/>
          </w:tcPr>
          <w:p w:rsidR="00626A36" w:rsidRPr="00C1668E" w:rsidRDefault="00626A36" w:rsidP="00793600">
            <w:pPr>
              <w:autoSpaceDE w:val="0"/>
              <w:autoSpaceDN w:val="0"/>
              <w:adjustRightInd w:val="0"/>
              <w:rPr>
                <w:rFonts w:ascii="Arial" w:hAnsi="Arial" w:cs="Arial"/>
                <w:sz w:val="16"/>
                <w:szCs w:val="16"/>
              </w:rPr>
            </w:pPr>
          </w:p>
        </w:tc>
        <w:tc>
          <w:tcPr>
            <w:tcW w:w="2099"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4145C3">
            <w:pPr>
              <w:rPr>
                <w:rFonts w:ascii="Arial" w:hAnsi="Arial" w:cs="Arial"/>
                <w:sz w:val="16"/>
                <w:szCs w:val="16"/>
              </w:rPr>
            </w:pPr>
          </w:p>
        </w:tc>
        <w:tc>
          <w:tcPr>
            <w:tcW w:w="1985" w:type="dxa"/>
            <w:vAlign w:val="center"/>
          </w:tcPr>
          <w:p w:rsidR="00FD32DE" w:rsidRPr="008C1BBB" w:rsidRDefault="00FD32DE" w:rsidP="00FD32DE">
            <w:pPr>
              <w:rPr>
                <w:rFonts w:ascii="Arial" w:hAnsi="Arial" w:cs="Arial"/>
                <w:sz w:val="20"/>
                <w:szCs w:val="20"/>
              </w:rPr>
            </w:pPr>
            <w:r>
              <w:rPr>
                <w:rFonts w:ascii="Arial" w:hAnsi="Arial" w:cs="Arial"/>
                <w:sz w:val="20"/>
                <w:szCs w:val="20"/>
              </w:rPr>
              <w:t>5</w:t>
            </w:r>
            <w:r w:rsidRPr="008C1BBB">
              <w:rPr>
                <w:rFonts w:ascii="Arial" w:hAnsi="Arial" w:cs="Arial"/>
                <w:sz w:val="20"/>
                <w:szCs w:val="20"/>
              </w:rPr>
              <w:t>.Öğretmenlere Saygı</w:t>
            </w:r>
          </w:p>
          <w:p w:rsidR="00626A36" w:rsidRPr="00C1668E" w:rsidRDefault="00626A36" w:rsidP="0053662D">
            <w:pPr>
              <w:jc w:val="center"/>
              <w:rPr>
                <w:rFonts w:ascii="Arial" w:hAnsi="Arial" w:cs="Arial"/>
                <w:b/>
                <w:sz w:val="16"/>
                <w:szCs w:val="16"/>
              </w:rPr>
            </w:pPr>
          </w:p>
        </w:tc>
        <w:tc>
          <w:tcPr>
            <w:tcW w:w="2356" w:type="dxa"/>
            <w:shd w:val="clear" w:color="auto" w:fill="auto"/>
            <w:vAlign w:val="center"/>
          </w:tcPr>
          <w:p w:rsidR="00C65DD0" w:rsidRPr="00C1668E" w:rsidRDefault="00C65DD0" w:rsidP="00C65DD0">
            <w:pPr>
              <w:jc w:val="center"/>
              <w:rPr>
                <w:rFonts w:ascii="Arial" w:hAnsi="Arial" w:cs="Arial"/>
                <w:b/>
                <w:sz w:val="16"/>
                <w:szCs w:val="16"/>
              </w:rPr>
            </w:pPr>
            <w:r w:rsidRPr="00C1668E">
              <w:rPr>
                <w:rFonts w:ascii="Arial" w:hAnsi="Arial" w:cs="Arial"/>
                <w:b/>
                <w:sz w:val="16"/>
                <w:szCs w:val="16"/>
              </w:rPr>
              <w:t>ÖĞRETMENLER GÜNÜ </w:t>
            </w:r>
          </w:p>
          <w:p w:rsidR="00C65DD0" w:rsidRPr="00C1668E" w:rsidRDefault="00C65DD0" w:rsidP="00C65DD0">
            <w:pPr>
              <w:jc w:val="center"/>
              <w:rPr>
                <w:rFonts w:ascii="Arial" w:hAnsi="Arial" w:cs="Arial"/>
                <w:b/>
                <w:sz w:val="16"/>
                <w:szCs w:val="16"/>
              </w:rPr>
            </w:pPr>
          </w:p>
          <w:p w:rsidR="00626A36" w:rsidRPr="00C1668E" w:rsidRDefault="00626A36" w:rsidP="002A1051">
            <w:pPr>
              <w:jc w:val="center"/>
              <w:rPr>
                <w:rFonts w:ascii="Arial" w:hAnsi="Arial" w:cs="Arial"/>
                <w:sz w:val="16"/>
                <w:szCs w:val="16"/>
              </w:rPr>
            </w:pPr>
          </w:p>
        </w:tc>
      </w:tr>
      <w:tr w:rsidR="00626A36" w:rsidRPr="00C37FA7" w:rsidTr="006110EC">
        <w:trPr>
          <w:gridAfter w:val="1"/>
          <w:wAfter w:w="426" w:type="dxa"/>
          <w:cantSplit/>
          <w:trHeight w:val="1062"/>
          <w:jc w:val="center"/>
        </w:trPr>
        <w:tc>
          <w:tcPr>
            <w:tcW w:w="375" w:type="dxa"/>
            <w:gridSpan w:val="2"/>
            <w:shd w:val="clear" w:color="auto" w:fill="auto"/>
            <w:textDirection w:val="btLr"/>
            <w:vAlign w:val="bottom"/>
          </w:tcPr>
          <w:p w:rsidR="00626A36" w:rsidRPr="00C37FA7" w:rsidRDefault="00626A36" w:rsidP="00F5650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ARALIK</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1-5</w:t>
            </w:r>
            <w:r w:rsidR="00626A36" w:rsidRPr="00C37FA7">
              <w:rPr>
                <w:rFonts w:ascii="Arial" w:hAnsi="Arial" w:cs="Arial"/>
                <w:b/>
                <w:sz w:val="16"/>
                <w:szCs w:val="16"/>
              </w:rPr>
              <w:t xml:space="preserve"> ARALIK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F0032" w:rsidRPr="00C1668E" w:rsidRDefault="003F0032" w:rsidP="003F0032">
            <w:pPr>
              <w:rPr>
                <w:rFonts w:ascii="Arial" w:hAnsi="Arial" w:cs="Arial"/>
                <w:b/>
                <w:i/>
                <w:sz w:val="16"/>
                <w:szCs w:val="16"/>
              </w:rPr>
            </w:pPr>
            <w:r w:rsidRPr="00C1668E">
              <w:rPr>
                <w:rFonts w:ascii="Arial" w:hAnsi="Arial" w:cs="Arial"/>
                <w:b/>
                <w:i/>
                <w:sz w:val="16"/>
                <w:szCs w:val="16"/>
              </w:rPr>
              <w:t>Elektrik Devreleri</w:t>
            </w:r>
          </w:p>
          <w:p w:rsidR="00626A36" w:rsidRPr="00C1668E" w:rsidRDefault="00626A36" w:rsidP="004145C3">
            <w:pPr>
              <w:autoSpaceDE w:val="0"/>
              <w:autoSpaceDN w:val="0"/>
              <w:adjustRightInd w:val="0"/>
              <w:jc w:val="center"/>
              <w:rPr>
                <w:rFonts w:ascii="Arial" w:hAnsi="Arial" w:cs="Arial"/>
                <w:b/>
                <w:bCs/>
                <w:sz w:val="20"/>
                <w:szCs w:val="20"/>
              </w:rPr>
            </w:pPr>
          </w:p>
          <w:p w:rsidR="00626A36" w:rsidRPr="00C1668E" w:rsidRDefault="00626A36" w:rsidP="004145C3">
            <w:pPr>
              <w:jc w:val="center"/>
              <w:rPr>
                <w:rFonts w:ascii="Arial" w:hAnsi="Arial" w:cs="Arial"/>
                <w:b/>
                <w:bCs/>
                <w:sz w:val="20"/>
                <w:szCs w:val="20"/>
              </w:rPr>
            </w:pPr>
          </w:p>
        </w:tc>
        <w:tc>
          <w:tcPr>
            <w:tcW w:w="4321" w:type="dxa"/>
            <w:shd w:val="clear" w:color="auto" w:fill="auto"/>
            <w:vAlign w:val="center"/>
          </w:tcPr>
          <w:p w:rsidR="003E4FCE" w:rsidRDefault="003E4FCE" w:rsidP="003F0032">
            <w:pPr>
              <w:rPr>
                <w:rFonts w:ascii="Arial" w:hAnsi="Arial" w:cs="Arial"/>
                <w:b/>
                <w:i/>
                <w:sz w:val="16"/>
                <w:szCs w:val="16"/>
              </w:rPr>
            </w:pPr>
          </w:p>
          <w:p w:rsidR="003F0032" w:rsidRPr="00C1668E" w:rsidRDefault="003F0032" w:rsidP="003F0032">
            <w:pPr>
              <w:rPr>
                <w:rFonts w:ascii="Arial" w:hAnsi="Arial" w:cs="Arial"/>
                <w:i/>
                <w:sz w:val="16"/>
                <w:szCs w:val="16"/>
              </w:rPr>
            </w:pPr>
            <w:r w:rsidRPr="00C1668E">
              <w:rPr>
                <w:rFonts w:ascii="Arial" w:hAnsi="Arial" w:cs="Arial"/>
                <w:b/>
                <w:i/>
                <w:sz w:val="16"/>
                <w:szCs w:val="16"/>
              </w:rPr>
              <w:t>2.3.C.</w:t>
            </w:r>
            <w:r w:rsidRPr="00C1668E">
              <w:rPr>
                <w:rFonts w:ascii="Arial" w:hAnsi="Arial" w:cs="Arial"/>
                <w:i/>
                <w:sz w:val="16"/>
                <w:szCs w:val="16"/>
              </w:rPr>
              <w:t>Kirchoff’un akımlar ve gerilimler kanunlarını açıklayabilme.</w:t>
            </w:r>
          </w:p>
          <w:p w:rsidR="003F0032" w:rsidRPr="00C1668E" w:rsidRDefault="003F0032" w:rsidP="003F0032">
            <w:pPr>
              <w:rPr>
                <w:rFonts w:ascii="Arial" w:hAnsi="Arial" w:cs="Arial"/>
                <w:i/>
                <w:sz w:val="16"/>
                <w:szCs w:val="16"/>
              </w:rPr>
            </w:pPr>
            <w:r w:rsidRPr="00C1668E">
              <w:rPr>
                <w:rFonts w:ascii="Arial" w:hAnsi="Arial" w:cs="Arial"/>
                <w:i/>
                <w:sz w:val="16"/>
                <w:szCs w:val="16"/>
              </w:rPr>
              <w:t>(Kirchoff kanunları ile ilgili matematiksel işlemlere girilmez.)</w:t>
            </w:r>
          </w:p>
          <w:p w:rsidR="003F0032" w:rsidRPr="00C1668E" w:rsidRDefault="003F0032" w:rsidP="003F0032">
            <w:pPr>
              <w:rPr>
                <w:rFonts w:ascii="Arial" w:hAnsi="Arial" w:cs="Arial"/>
                <w:i/>
                <w:sz w:val="16"/>
                <w:szCs w:val="16"/>
              </w:rPr>
            </w:pPr>
            <w:r w:rsidRPr="00C1668E">
              <w:rPr>
                <w:rFonts w:ascii="Arial" w:hAnsi="Arial" w:cs="Arial"/>
                <w:b/>
                <w:i/>
                <w:sz w:val="16"/>
                <w:szCs w:val="16"/>
              </w:rPr>
              <w:t>2.3.Ç.</w:t>
            </w:r>
            <w:r w:rsidRPr="00C1668E">
              <w:rPr>
                <w:rFonts w:ascii="Arial" w:hAnsi="Arial" w:cs="Arial"/>
                <w:i/>
                <w:sz w:val="16"/>
                <w:szCs w:val="16"/>
              </w:rPr>
              <w:t xml:space="preserve"> Elektrik enerjisi ve elektriksel güç kavramlarını ilişkilendirebilme.</w:t>
            </w:r>
          </w:p>
          <w:p w:rsidR="003F0032" w:rsidRPr="00C1668E" w:rsidRDefault="003F0032" w:rsidP="003F0032">
            <w:pPr>
              <w:numPr>
                <w:ilvl w:val="0"/>
                <w:numId w:val="10"/>
              </w:numPr>
              <w:rPr>
                <w:rFonts w:ascii="Arial" w:hAnsi="Arial" w:cs="Arial"/>
                <w:i/>
                <w:sz w:val="16"/>
                <w:szCs w:val="16"/>
              </w:rPr>
            </w:pPr>
            <w:r w:rsidRPr="00C1668E">
              <w:rPr>
                <w:rFonts w:ascii="Arial" w:hAnsi="Arial" w:cs="Arial"/>
                <w:i/>
                <w:sz w:val="16"/>
                <w:szCs w:val="16"/>
              </w:rPr>
              <w:t xml:space="preserve">Mekanik enerji ve güç kavramları ile ilişki kurulması. </w:t>
            </w:r>
          </w:p>
          <w:p w:rsidR="003F0032" w:rsidRPr="00C1668E" w:rsidRDefault="003F0032" w:rsidP="003F0032">
            <w:pPr>
              <w:numPr>
                <w:ilvl w:val="0"/>
                <w:numId w:val="10"/>
              </w:numPr>
              <w:rPr>
                <w:rFonts w:ascii="Arial" w:hAnsi="Arial" w:cs="Arial"/>
                <w:i/>
                <w:sz w:val="16"/>
                <w:szCs w:val="16"/>
              </w:rPr>
            </w:pPr>
            <w:r w:rsidRPr="00C1668E">
              <w:rPr>
                <w:rFonts w:ascii="Arial" w:hAnsi="Arial" w:cs="Arial"/>
                <w:i/>
                <w:sz w:val="16"/>
                <w:szCs w:val="16"/>
              </w:rPr>
              <w:t>Elektrikle çalışan aletlerinin ve devre elemanlarının birim zamanda</w:t>
            </w:r>
            <w:r w:rsidR="006326AD">
              <w:rPr>
                <w:rFonts w:ascii="Arial" w:hAnsi="Arial" w:cs="Arial"/>
                <w:i/>
                <w:sz w:val="16"/>
                <w:szCs w:val="16"/>
              </w:rPr>
              <w:t xml:space="preserve"> </w:t>
            </w:r>
            <w:r w:rsidRPr="00C1668E">
              <w:rPr>
                <w:rFonts w:ascii="Arial" w:hAnsi="Arial" w:cs="Arial"/>
                <w:i/>
                <w:sz w:val="16"/>
                <w:szCs w:val="16"/>
              </w:rPr>
              <w:t>harcadığı elektrik enerjisinin hesaplanması.</w:t>
            </w:r>
          </w:p>
          <w:p w:rsidR="003F0032" w:rsidRPr="00C1668E" w:rsidRDefault="003F0032" w:rsidP="003F0032">
            <w:pPr>
              <w:numPr>
                <w:ilvl w:val="0"/>
                <w:numId w:val="10"/>
              </w:numPr>
              <w:rPr>
                <w:rFonts w:ascii="Arial" w:hAnsi="Arial" w:cs="Arial"/>
                <w:i/>
                <w:sz w:val="16"/>
                <w:szCs w:val="16"/>
              </w:rPr>
            </w:pPr>
            <w:r w:rsidRPr="00C1668E">
              <w:rPr>
                <w:rFonts w:ascii="Arial" w:hAnsi="Arial" w:cs="Arial"/>
                <w:i/>
                <w:sz w:val="16"/>
                <w:szCs w:val="16"/>
              </w:rPr>
              <w:t>Enerji tasarrufu üzerine farkındalık kazandırılması.</w:t>
            </w:r>
          </w:p>
          <w:p w:rsidR="003F0032" w:rsidRPr="00C1668E" w:rsidRDefault="003F0032" w:rsidP="003F0032">
            <w:pPr>
              <w:numPr>
                <w:ilvl w:val="0"/>
                <w:numId w:val="10"/>
              </w:numPr>
              <w:rPr>
                <w:rFonts w:ascii="Arial" w:hAnsi="Arial" w:cs="Arial"/>
                <w:i/>
                <w:sz w:val="16"/>
                <w:szCs w:val="16"/>
              </w:rPr>
            </w:pPr>
            <w:r w:rsidRPr="00C1668E">
              <w:rPr>
                <w:rFonts w:ascii="Arial" w:hAnsi="Arial" w:cs="Arial"/>
                <w:i/>
                <w:sz w:val="16"/>
                <w:szCs w:val="16"/>
              </w:rPr>
              <w:t>Isı, iş, mekanik enerji ve elektrik enerjinin birbirine dönüşümünün açıklanması(Joule Kanunu)</w:t>
            </w:r>
          </w:p>
          <w:p w:rsidR="003F0032" w:rsidRPr="00C1668E" w:rsidRDefault="003F0032" w:rsidP="003F0032">
            <w:pPr>
              <w:numPr>
                <w:ilvl w:val="0"/>
                <w:numId w:val="10"/>
              </w:numPr>
              <w:rPr>
                <w:rFonts w:ascii="Arial" w:hAnsi="Arial" w:cs="Arial"/>
                <w:i/>
                <w:sz w:val="16"/>
                <w:szCs w:val="16"/>
              </w:rPr>
            </w:pPr>
            <w:r w:rsidRPr="00C1668E">
              <w:rPr>
                <w:rFonts w:ascii="Arial" w:hAnsi="Arial" w:cs="Arial"/>
                <w:i/>
                <w:sz w:val="16"/>
                <w:szCs w:val="16"/>
              </w:rPr>
              <w:t>Günlük hayattan enerji dönüşümlerine örnekler verilmesi.</w:t>
            </w:r>
          </w:p>
          <w:p w:rsidR="0055093E" w:rsidRPr="00C1668E" w:rsidRDefault="003F0032" w:rsidP="003F0032">
            <w:pPr>
              <w:autoSpaceDE w:val="0"/>
              <w:autoSpaceDN w:val="0"/>
              <w:adjustRightInd w:val="0"/>
              <w:rPr>
                <w:rFonts w:ascii="Arial" w:hAnsi="Arial" w:cs="Arial"/>
                <w:b/>
                <w:bCs/>
                <w:sz w:val="16"/>
                <w:szCs w:val="16"/>
              </w:rPr>
            </w:pPr>
            <w:r w:rsidRPr="00C1668E">
              <w:rPr>
                <w:rFonts w:ascii="Arial" w:hAnsi="Arial" w:cs="Arial"/>
                <w:i/>
                <w:sz w:val="16"/>
                <w:szCs w:val="16"/>
              </w:rPr>
              <w:t>Elektriğin oluşturabileceği tehlikelerin ve güvenlik önlemlerinin tartışılması</w:t>
            </w:r>
          </w:p>
          <w:p w:rsidR="0055093E" w:rsidRPr="00C1668E" w:rsidRDefault="0055093E" w:rsidP="003F0032">
            <w:pPr>
              <w:autoSpaceDE w:val="0"/>
              <w:autoSpaceDN w:val="0"/>
              <w:adjustRightInd w:val="0"/>
              <w:rPr>
                <w:rFonts w:ascii="Arial" w:hAnsi="Arial" w:cs="Arial"/>
                <w:sz w:val="16"/>
                <w:szCs w:val="16"/>
              </w:rPr>
            </w:pPr>
          </w:p>
        </w:tc>
        <w:tc>
          <w:tcPr>
            <w:tcW w:w="2011" w:type="dxa"/>
            <w:shd w:val="clear" w:color="auto" w:fill="auto"/>
            <w:vAlign w:val="center"/>
          </w:tcPr>
          <w:p w:rsidR="00626A36" w:rsidRPr="00C1668E" w:rsidRDefault="00626A36" w:rsidP="00793600">
            <w:pPr>
              <w:jc w:val="center"/>
              <w:rPr>
                <w:rFonts w:ascii="Arial" w:hAnsi="Arial" w:cs="Arial"/>
                <w:sz w:val="16"/>
                <w:szCs w:val="16"/>
              </w:rPr>
            </w:pPr>
          </w:p>
        </w:tc>
        <w:tc>
          <w:tcPr>
            <w:tcW w:w="2099"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göz</w:t>
            </w:r>
            <w:r w:rsidR="00793600" w:rsidRPr="00C1668E">
              <w:rPr>
                <w:rFonts w:ascii="Arial" w:hAnsi="Arial" w:cs="Arial"/>
                <w:sz w:val="16"/>
                <w:szCs w:val="16"/>
              </w:rPr>
              <w:t xml:space="preserve">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114909">
            <w:pPr>
              <w:jc w:val="center"/>
              <w:rPr>
                <w:rFonts w:ascii="Arial" w:hAnsi="Arial" w:cs="Arial"/>
                <w:sz w:val="16"/>
                <w:szCs w:val="16"/>
              </w:rPr>
            </w:pPr>
          </w:p>
        </w:tc>
        <w:tc>
          <w:tcPr>
            <w:tcW w:w="1985" w:type="dxa"/>
            <w:vAlign w:val="center"/>
          </w:tcPr>
          <w:p w:rsidR="00FD32DE" w:rsidRDefault="00FD32DE" w:rsidP="00FD32DE">
            <w:pPr>
              <w:rPr>
                <w:rFonts w:ascii="Arial" w:hAnsi="Arial" w:cs="Arial"/>
                <w:b/>
                <w:sz w:val="20"/>
                <w:szCs w:val="20"/>
              </w:rPr>
            </w:pPr>
            <w:r w:rsidRPr="008C1BBB">
              <w:rPr>
                <w:rFonts w:ascii="Arial" w:hAnsi="Arial" w:cs="Arial"/>
                <w:b/>
                <w:sz w:val="20"/>
                <w:szCs w:val="20"/>
              </w:rPr>
              <w:t>ADALET</w:t>
            </w:r>
          </w:p>
          <w:p w:rsidR="00FD32DE" w:rsidRPr="008C1BBB" w:rsidRDefault="00FD32DE" w:rsidP="00FD32DE">
            <w:pPr>
              <w:rPr>
                <w:rFonts w:ascii="Arial" w:hAnsi="Arial" w:cs="Arial"/>
                <w:b/>
                <w:sz w:val="20"/>
                <w:szCs w:val="20"/>
              </w:rPr>
            </w:pPr>
          </w:p>
          <w:p w:rsidR="00FD32DE" w:rsidRDefault="00FD32DE" w:rsidP="00FD32DE">
            <w:pPr>
              <w:rPr>
                <w:rFonts w:ascii="Arial" w:hAnsi="Arial" w:cs="Arial"/>
                <w:sz w:val="20"/>
                <w:szCs w:val="20"/>
              </w:rPr>
            </w:pPr>
            <w:r w:rsidRPr="008C1BBB">
              <w:rPr>
                <w:rFonts w:ascii="Arial" w:hAnsi="Arial" w:cs="Arial"/>
                <w:sz w:val="20"/>
                <w:szCs w:val="20"/>
              </w:rPr>
              <w:t>1.Hakları  Bilmek</w:t>
            </w:r>
          </w:p>
          <w:p w:rsidR="00FD32DE" w:rsidRDefault="00FD32DE" w:rsidP="00FD32DE">
            <w:pPr>
              <w:rPr>
                <w:rFonts w:ascii="Arial" w:hAnsi="Arial" w:cs="Arial"/>
                <w:sz w:val="20"/>
                <w:szCs w:val="20"/>
              </w:rPr>
            </w:pPr>
            <w:r w:rsidRPr="008C1BBB">
              <w:rPr>
                <w:rFonts w:ascii="Arial" w:hAnsi="Arial" w:cs="Arial"/>
                <w:sz w:val="20"/>
                <w:szCs w:val="20"/>
              </w:rPr>
              <w:t>2.Hakkını Savunmak</w:t>
            </w:r>
          </w:p>
          <w:p w:rsidR="00626A36" w:rsidRPr="00C1668E" w:rsidRDefault="00626A36" w:rsidP="0053662D">
            <w:pPr>
              <w:jc w:val="center"/>
              <w:rPr>
                <w:rFonts w:ascii="Arial" w:hAnsi="Arial" w:cs="Arial"/>
                <w:sz w:val="16"/>
                <w:szCs w:val="16"/>
              </w:rPr>
            </w:pPr>
          </w:p>
        </w:tc>
        <w:tc>
          <w:tcPr>
            <w:tcW w:w="2356" w:type="dxa"/>
            <w:shd w:val="clear" w:color="auto" w:fill="auto"/>
            <w:noWrap/>
            <w:vAlign w:val="center"/>
          </w:tcPr>
          <w:p w:rsidR="00626A36" w:rsidRPr="00C37FA7" w:rsidRDefault="00626A36">
            <w:pPr>
              <w:jc w:val="center"/>
              <w:rPr>
                <w:rFonts w:ascii="Arial" w:hAnsi="Arial" w:cs="Arial"/>
                <w:sz w:val="16"/>
                <w:szCs w:val="16"/>
              </w:rPr>
            </w:pPr>
          </w:p>
        </w:tc>
      </w:tr>
      <w:tr w:rsidR="00626A36" w:rsidRPr="00C1668E" w:rsidTr="006110EC">
        <w:trPr>
          <w:gridAfter w:val="1"/>
          <w:wAfter w:w="426" w:type="dxa"/>
          <w:cantSplit/>
          <w:trHeight w:val="1255"/>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ARALIK</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8-12</w:t>
            </w:r>
            <w:r w:rsidR="00626A36" w:rsidRPr="00C37FA7">
              <w:rPr>
                <w:rFonts w:ascii="Arial" w:hAnsi="Arial" w:cs="Arial"/>
                <w:b/>
                <w:sz w:val="16"/>
                <w:szCs w:val="16"/>
              </w:rPr>
              <w:t xml:space="preserve"> ARALIK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626A36" w:rsidP="004145C3">
            <w:pPr>
              <w:autoSpaceDE w:val="0"/>
              <w:autoSpaceDN w:val="0"/>
              <w:adjustRightInd w:val="0"/>
              <w:jc w:val="center"/>
              <w:rPr>
                <w:rFonts w:ascii="Arial" w:hAnsi="Arial" w:cs="Arial"/>
                <w:b/>
                <w:bCs/>
                <w:sz w:val="20"/>
                <w:szCs w:val="20"/>
              </w:rPr>
            </w:pPr>
          </w:p>
          <w:p w:rsidR="003F0032" w:rsidRPr="00C1668E" w:rsidRDefault="003F0032" w:rsidP="003F0032">
            <w:pPr>
              <w:rPr>
                <w:rFonts w:ascii="Arial" w:hAnsi="Arial" w:cs="Arial"/>
                <w:b/>
                <w:i/>
                <w:sz w:val="16"/>
                <w:szCs w:val="16"/>
              </w:rPr>
            </w:pPr>
            <w:r w:rsidRPr="00C1668E">
              <w:rPr>
                <w:rFonts w:ascii="Arial" w:hAnsi="Arial" w:cs="Arial"/>
                <w:b/>
                <w:i/>
                <w:sz w:val="16"/>
                <w:szCs w:val="16"/>
              </w:rPr>
              <w:t>Mıknatıslar</w:t>
            </w:r>
          </w:p>
          <w:p w:rsidR="00626A36" w:rsidRPr="00C1668E" w:rsidRDefault="00626A36" w:rsidP="004145C3">
            <w:pPr>
              <w:jc w:val="center"/>
              <w:rPr>
                <w:rFonts w:ascii="Arial" w:hAnsi="Arial" w:cs="Arial"/>
                <w:b/>
                <w:bCs/>
                <w:sz w:val="20"/>
                <w:szCs w:val="20"/>
              </w:rPr>
            </w:pPr>
          </w:p>
        </w:tc>
        <w:tc>
          <w:tcPr>
            <w:tcW w:w="4321" w:type="dxa"/>
            <w:shd w:val="clear" w:color="auto" w:fill="auto"/>
            <w:vAlign w:val="center"/>
          </w:tcPr>
          <w:p w:rsidR="003F0032" w:rsidRPr="00C1668E" w:rsidRDefault="003F0032" w:rsidP="003F0032">
            <w:pPr>
              <w:rPr>
                <w:rFonts w:ascii="Arial" w:hAnsi="Arial" w:cs="Arial"/>
                <w:i/>
                <w:sz w:val="16"/>
                <w:szCs w:val="16"/>
              </w:rPr>
            </w:pPr>
            <w:r w:rsidRPr="00C1668E">
              <w:rPr>
                <w:rFonts w:ascii="Arial" w:hAnsi="Arial" w:cs="Arial"/>
                <w:b/>
                <w:i/>
                <w:sz w:val="16"/>
                <w:szCs w:val="16"/>
              </w:rPr>
              <w:t>2.4.A.</w:t>
            </w:r>
            <w:r w:rsidRPr="00C1668E">
              <w:rPr>
                <w:rFonts w:ascii="Arial" w:hAnsi="Arial" w:cs="Arial"/>
                <w:i/>
                <w:sz w:val="16"/>
                <w:szCs w:val="16"/>
              </w:rPr>
              <w:t xml:space="preserve"> Mıknatısların manyetik özelliklerinin nedenlerini açıklayabilme ve maddeleri manyetik</w:t>
            </w:r>
            <w:r w:rsidR="006326AD">
              <w:rPr>
                <w:rFonts w:ascii="Arial" w:hAnsi="Arial" w:cs="Arial"/>
                <w:i/>
                <w:sz w:val="16"/>
                <w:szCs w:val="16"/>
              </w:rPr>
              <w:t xml:space="preserve"> </w:t>
            </w:r>
            <w:r w:rsidRPr="00C1668E">
              <w:rPr>
                <w:rFonts w:ascii="Arial" w:hAnsi="Arial" w:cs="Arial"/>
                <w:i/>
                <w:sz w:val="16"/>
                <w:szCs w:val="16"/>
              </w:rPr>
              <w:t>özelliklerine göre sınıflandırabilme.</w:t>
            </w:r>
          </w:p>
          <w:p w:rsidR="00626A36" w:rsidRPr="00C1668E" w:rsidRDefault="003F0032" w:rsidP="003F0032">
            <w:pPr>
              <w:autoSpaceDE w:val="0"/>
              <w:autoSpaceDN w:val="0"/>
              <w:adjustRightInd w:val="0"/>
              <w:rPr>
                <w:rFonts w:ascii="Arial" w:hAnsi="Arial" w:cs="Arial"/>
                <w:sz w:val="16"/>
                <w:szCs w:val="16"/>
              </w:rPr>
            </w:pPr>
            <w:r w:rsidRPr="00C1668E">
              <w:rPr>
                <w:rFonts w:ascii="Arial" w:hAnsi="Arial" w:cs="Arial"/>
                <w:i/>
                <w:sz w:val="16"/>
                <w:szCs w:val="16"/>
              </w:rPr>
              <w:t>Bir mıknatısın manyetik alan kuvvet çizgilerinin mıknatısın farklı</w:t>
            </w:r>
            <w:r w:rsidR="006326AD">
              <w:rPr>
                <w:rFonts w:ascii="Arial" w:hAnsi="Arial" w:cs="Arial"/>
                <w:i/>
                <w:sz w:val="16"/>
                <w:szCs w:val="16"/>
              </w:rPr>
              <w:t xml:space="preserve"> </w:t>
            </w:r>
            <w:r w:rsidRPr="00C1668E">
              <w:rPr>
                <w:rFonts w:ascii="Arial" w:hAnsi="Arial" w:cs="Arial"/>
                <w:i/>
                <w:sz w:val="16"/>
                <w:szCs w:val="16"/>
              </w:rPr>
              <w:t>noktalarında nasıl değiştiğinin gösterilmesi</w:t>
            </w:r>
          </w:p>
        </w:tc>
        <w:tc>
          <w:tcPr>
            <w:tcW w:w="2011" w:type="dxa"/>
            <w:shd w:val="clear" w:color="auto" w:fill="auto"/>
            <w:vAlign w:val="center"/>
          </w:tcPr>
          <w:p w:rsidR="00626A36" w:rsidRPr="00C1668E" w:rsidRDefault="003F0032" w:rsidP="00316322">
            <w:pPr>
              <w:rPr>
                <w:rFonts w:ascii="Arial" w:hAnsi="Arial" w:cs="Arial"/>
                <w:sz w:val="16"/>
                <w:szCs w:val="16"/>
              </w:rPr>
            </w:pPr>
            <w:r w:rsidRPr="00C1668E">
              <w:rPr>
                <w:rFonts w:ascii="Arial" w:hAnsi="Arial" w:cs="Arial"/>
                <w:i/>
                <w:sz w:val="16"/>
                <w:szCs w:val="16"/>
              </w:rPr>
              <w:t>Mıknatısların Manyetik Alanının Gösterilmesi</w:t>
            </w:r>
          </w:p>
        </w:tc>
        <w:tc>
          <w:tcPr>
            <w:tcW w:w="2099" w:type="dxa"/>
            <w:shd w:val="clear" w:color="auto" w:fill="auto"/>
            <w:vAlign w:val="center"/>
          </w:tcPr>
          <w:p w:rsidR="00626A36" w:rsidRPr="00C1668E" w:rsidRDefault="00626A36" w:rsidP="00B74AA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p>
        </w:tc>
        <w:tc>
          <w:tcPr>
            <w:tcW w:w="1985" w:type="dxa"/>
            <w:vAlign w:val="center"/>
          </w:tcPr>
          <w:p w:rsidR="00FD32DE" w:rsidRDefault="00FD32DE" w:rsidP="00FD32DE">
            <w:pPr>
              <w:rPr>
                <w:rFonts w:ascii="Arial" w:hAnsi="Arial" w:cs="Arial"/>
                <w:sz w:val="20"/>
                <w:szCs w:val="20"/>
              </w:rPr>
            </w:pPr>
            <w:r w:rsidRPr="008C1BBB">
              <w:rPr>
                <w:rFonts w:ascii="Arial" w:hAnsi="Arial" w:cs="Arial"/>
                <w:sz w:val="20"/>
                <w:szCs w:val="20"/>
              </w:rPr>
              <w:t>3.Başkalarına Karşı Adil Olmak</w:t>
            </w:r>
          </w:p>
          <w:p w:rsidR="00626A36" w:rsidRPr="00C1668E" w:rsidRDefault="00626A36" w:rsidP="00FD32DE">
            <w:pPr>
              <w:rPr>
                <w:rFonts w:ascii="Arial" w:hAnsi="Arial" w:cs="Arial"/>
                <w:sz w:val="16"/>
                <w:szCs w:val="16"/>
              </w:rPr>
            </w:pPr>
          </w:p>
        </w:tc>
        <w:tc>
          <w:tcPr>
            <w:tcW w:w="2356" w:type="dxa"/>
            <w:shd w:val="clear" w:color="auto" w:fill="auto"/>
            <w:vAlign w:val="center"/>
          </w:tcPr>
          <w:p w:rsidR="00626A36" w:rsidRPr="00C1668E" w:rsidRDefault="00626A36">
            <w:pPr>
              <w:jc w:val="center"/>
              <w:rPr>
                <w:rFonts w:ascii="Arial" w:hAnsi="Arial" w:cs="Arial"/>
                <w:sz w:val="16"/>
                <w:szCs w:val="16"/>
              </w:rPr>
            </w:pPr>
          </w:p>
        </w:tc>
      </w:tr>
      <w:tr w:rsidR="00626A36" w:rsidRPr="00C37FA7" w:rsidTr="006110EC">
        <w:trPr>
          <w:gridAfter w:val="1"/>
          <w:wAfter w:w="426" w:type="dxa"/>
          <w:cantSplit/>
          <w:trHeight w:val="1048"/>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ARALIK</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15-19</w:t>
            </w:r>
            <w:r w:rsidR="00626A36" w:rsidRPr="00C37FA7">
              <w:rPr>
                <w:rFonts w:ascii="Arial" w:hAnsi="Arial" w:cs="Arial"/>
                <w:b/>
                <w:sz w:val="16"/>
                <w:szCs w:val="16"/>
              </w:rPr>
              <w:t xml:space="preserve"> ARALIK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3F0032" w:rsidRPr="00C1668E" w:rsidRDefault="003F0032" w:rsidP="003F0032">
            <w:pPr>
              <w:rPr>
                <w:rFonts w:ascii="Arial" w:hAnsi="Arial" w:cs="Arial"/>
                <w:b/>
                <w:i/>
                <w:sz w:val="16"/>
                <w:szCs w:val="16"/>
              </w:rPr>
            </w:pPr>
            <w:r w:rsidRPr="00C1668E">
              <w:rPr>
                <w:rFonts w:ascii="Arial" w:hAnsi="Arial" w:cs="Arial"/>
                <w:b/>
                <w:i/>
                <w:sz w:val="16"/>
                <w:szCs w:val="16"/>
              </w:rPr>
              <w:t>Mıknatıslar</w:t>
            </w:r>
          </w:p>
          <w:p w:rsidR="00626A36" w:rsidRPr="00C1668E" w:rsidRDefault="00626A36" w:rsidP="004145C3">
            <w:pPr>
              <w:autoSpaceDE w:val="0"/>
              <w:autoSpaceDN w:val="0"/>
              <w:adjustRightInd w:val="0"/>
              <w:jc w:val="center"/>
              <w:rPr>
                <w:rFonts w:ascii="Arial" w:hAnsi="Arial" w:cs="Arial"/>
                <w:b/>
                <w:bCs/>
                <w:sz w:val="20"/>
                <w:szCs w:val="20"/>
              </w:rPr>
            </w:pPr>
          </w:p>
        </w:tc>
        <w:tc>
          <w:tcPr>
            <w:tcW w:w="4321" w:type="dxa"/>
            <w:shd w:val="clear" w:color="auto" w:fill="auto"/>
            <w:vAlign w:val="center"/>
          </w:tcPr>
          <w:p w:rsidR="003F0032" w:rsidRPr="00C1668E" w:rsidRDefault="003F0032" w:rsidP="003F0032">
            <w:pPr>
              <w:rPr>
                <w:rFonts w:ascii="Arial" w:hAnsi="Arial" w:cs="Arial"/>
                <w:i/>
                <w:sz w:val="16"/>
                <w:szCs w:val="16"/>
              </w:rPr>
            </w:pPr>
            <w:r w:rsidRPr="00C1668E">
              <w:rPr>
                <w:rFonts w:ascii="Arial" w:hAnsi="Arial" w:cs="Arial"/>
                <w:b/>
                <w:i/>
                <w:sz w:val="16"/>
                <w:szCs w:val="16"/>
              </w:rPr>
              <w:t>2.4.B.</w:t>
            </w:r>
            <w:r w:rsidRPr="00C1668E">
              <w:rPr>
                <w:rFonts w:ascii="Arial" w:hAnsi="Arial" w:cs="Arial"/>
                <w:i/>
                <w:sz w:val="16"/>
                <w:szCs w:val="16"/>
              </w:rPr>
              <w:t xml:space="preserve"> Mıknatıslar arasındaki itme ve çekme kuvvetini manyetik alan kavramını kullanarak açıklayabilme ve bu kuvvetin bağlı olduğu değişkenleri analiz edebilme.</w:t>
            </w:r>
          </w:p>
          <w:p w:rsidR="003F0032" w:rsidRPr="00B0031F" w:rsidRDefault="003F0032" w:rsidP="003F0032">
            <w:pPr>
              <w:rPr>
                <w:rFonts w:ascii="Arial" w:hAnsi="Arial" w:cs="Arial"/>
                <w:b/>
                <w:i/>
                <w:sz w:val="16"/>
                <w:szCs w:val="16"/>
              </w:rPr>
            </w:pPr>
            <w:r w:rsidRPr="00B0031F">
              <w:rPr>
                <w:rFonts w:ascii="Arial" w:hAnsi="Arial" w:cs="Arial"/>
                <w:b/>
                <w:i/>
                <w:sz w:val="16"/>
                <w:szCs w:val="16"/>
              </w:rPr>
              <w:t>(Matematiksel işlemlere girilmez)</w:t>
            </w:r>
          </w:p>
          <w:p w:rsidR="0055093E" w:rsidRPr="00C1668E" w:rsidRDefault="003F0032" w:rsidP="003F0032">
            <w:pPr>
              <w:autoSpaceDE w:val="0"/>
              <w:autoSpaceDN w:val="0"/>
              <w:adjustRightInd w:val="0"/>
              <w:rPr>
                <w:rFonts w:ascii="Arial" w:hAnsi="Arial" w:cs="Arial"/>
                <w:b/>
                <w:bCs/>
                <w:sz w:val="16"/>
                <w:szCs w:val="16"/>
              </w:rPr>
            </w:pPr>
            <w:r w:rsidRPr="00C1668E">
              <w:rPr>
                <w:rFonts w:ascii="Arial" w:hAnsi="Arial" w:cs="Arial"/>
                <w:i/>
                <w:sz w:val="16"/>
                <w:szCs w:val="16"/>
              </w:rPr>
              <w:t>Mıknatısları kullanarak günlük hayatta belirlenecek bir probleme çözüm önerisinin üretilmesi.</w:t>
            </w:r>
          </w:p>
          <w:p w:rsidR="0055093E" w:rsidRPr="00C1668E" w:rsidRDefault="0055093E" w:rsidP="003F0032">
            <w:pPr>
              <w:autoSpaceDE w:val="0"/>
              <w:autoSpaceDN w:val="0"/>
              <w:adjustRightInd w:val="0"/>
              <w:rPr>
                <w:rFonts w:ascii="Arial" w:hAnsi="Arial" w:cs="Arial"/>
                <w:sz w:val="16"/>
                <w:szCs w:val="16"/>
              </w:rPr>
            </w:pPr>
          </w:p>
        </w:tc>
        <w:tc>
          <w:tcPr>
            <w:tcW w:w="2011" w:type="dxa"/>
            <w:shd w:val="clear" w:color="auto" w:fill="auto"/>
            <w:vAlign w:val="center"/>
          </w:tcPr>
          <w:p w:rsidR="00626A36" w:rsidRPr="00C1668E" w:rsidRDefault="00626A36" w:rsidP="005524FE">
            <w:pPr>
              <w:jc w:val="center"/>
              <w:rPr>
                <w:rFonts w:ascii="Arial" w:hAnsi="Arial" w:cs="Arial"/>
                <w:sz w:val="16"/>
                <w:szCs w:val="16"/>
              </w:rPr>
            </w:pPr>
          </w:p>
        </w:tc>
        <w:tc>
          <w:tcPr>
            <w:tcW w:w="2099"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4145C3">
            <w:pPr>
              <w:rPr>
                <w:rFonts w:ascii="Arial" w:hAnsi="Arial" w:cs="Arial"/>
                <w:sz w:val="16"/>
                <w:szCs w:val="16"/>
              </w:rPr>
            </w:pPr>
          </w:p>
        </w:tc>
        <w:tc>
          <w:tcPr>
            <w:tcW w:w="1985" w:type="dxa"/>
            <w:vAlign w:val="center"/>
          </w:tcPr>
          <w:p w:rsidR="00FD32DE" w:rsidRDefault="00FD32DE" w:rsidP="00FD32DE">
            <w:pPr>
              <w:rPr>
                <w:rFonts w:ascii="Arial" w:hAnsi="Arial" w:cs="Arial"/>
                <w:sz w:val="20"/>
                <w:szCs w:val="20"/>
              </w:rPr>
            </w:pPr>
            <w:r w:rsidRPr="008C1BBB">
              <w:rPr>
                <w:rFonts w:ascii="Arial" w:hAnsi="Arial" w:cs="Arial"/>
                <w:sz w:val="20"/>
                <w:szCs w:val="20"/>
              </w:rPr>
              <w:t>4.Haksızlıklara Karşı Durabilmek</w:t>
            </w:r>
          </w:p>
          <w:p w:rsidR="00626A36" w:rsidRPr="00C1668E" w:rsidRDefault="00626A36" w:rsidP="0053662D">
            <w:pPr>
              <w:jc w:val="center"/>
              <w:rPr>
                <w:rFonts w:ascii="Arial" w:hAnsi="Arial" w:cs="Arial"/>
                <w:sz w:val="16"/>
                <w:szCs w:val="16"/>
              </w:rPr>
            </w:pPr>
          </w:p>
        </w:tc>
        <w:tc>
          <w:tcPr>
            <w:tcW w:w="2356" w:type="dxa"/>
            <w:shd w:val="clear" w:color="auto" w:fill="auto"/>
            <w:vAlign w:val="center"/>
          </w:tcPr>
          <w:p w:rsidR="00626A36" w:rsidRPr="00C1668E" w:rsidRDefault="00626A36">
            <w:pPr>
              <w:jc w:val="center"/>
              <w:rPr>
                <w:rFonts w:ascii="Arial" w:hAnsi="Arial" w:cs="Arial"/>
                <w:sz w:val="16"/>
                <w:szCs w:val="16"/>
              </w:rPr>
            </w:pPr>
            <w:r w:rsidRPr="00C1668E">
              <w:rPr>
                <w:rFonts w:ascii="Arial" w:hAnsi="Arial" w:cs="Arial"/>
                <w:sz w:val="16"/>
                <w:szCs w:val="16"/>
              </w:rPr>
              <w:t> </w:t>
            </w:r>
          </w:p>
        </w:tc>
      </w:tr>
      <w:tr w:rsidR="00626A36" w:rsidRPr="00C37FA7" w:rsidTr="00FD32DE">
        <w:trPr>
          <w:gridAfter w:val="1"/>
          <w:wAfter w:w="426" w:type="dxa"/>
          <w:cantSplit/>
          <w:trHeight w:val="1520"/>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t>ARALIK</w:t>
            </w:r>
          </w:p>
        </w:tc>
        <w:tc>
          <w:tcPr>
            <w:tcW w:w="349" w:type="dxa"/>
            <w:shd w:val="clear" w:color="auto" w:fill="auto"/>
            <w:textDirection w:val="btLr"/>
            <w:vAlign w:val="center"/>
          </w:tcPr>
          <w:p w:rsidR="00626A36" w:rsidRPr="00C37FA7" w:rsidRDefault="00B92677" w:rsidP="00B92677">
            <w:pPr>
              <w:jc w:val="center"/>
              <w:rPr>
                <w:rFonts w:ascii="Arial" w:hAnsi="Arial" w:cs="Arial"/>
                <w:b/>
                <w:sz w:val="16"/>
                <w:szCs w:val="16"/>
              </w:rPr>
            </w:pPr>
            <w:r>
              <w:rPr>
                <w:rFonts w:ascii="Arial" w:hAnsi="Arial" w:cs="Arial"/>
                <w:b/>
                <w:sz w:val="16"/>
                <w:szCs w:val="16"/>
              </w:rPr>
              <w:t>22-26 ARALIK</w:t>
            </w:r>
            <w:r w:rsidR="00626A36" w:rsidRPr="00C37FA7">
              <w:rPr>
                <w:rFonts w:ascii="Arial" w:hAnsi="Arial" w:cs="Arial"/>
                <w:b/>
                <w:sz w:val="16"/>
                <w:szCs w:val="16"/>
              </w:rPr>
              <w:t xml:space="preserve"> </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3F0032" w:rsidP="004145C3">
            <w:pPr>
              <w:jc w:val="center"/>
              <w:rPr>
                <w:rFonts w:ascii="Arial" w:hAnsi="Arial" w:cs="Arial"/>
                <w:b/>
                <w:bCs/>
                <w:sz w:val="20"/>
                <w:szCs w:val="20"/>
              </w:rPr>
            </w:pPr>
            <w:r w:rsidRPr="00C1668E">
              <w:rPr>
                <w:rFonts w:ascii="Arial" w:hAnsi="Arial" w:cs="Arial"/>
                <w:b/>
                <w:i/>
                <w:sz w:val="16"/>
                <w:szCs w:val="16"/>
              </w:rPr>
              <w:t>Akım ve Manyetik Alan İlişkisi</w:t>
            </w:r>
            <w:r w:rsidRPr="00C1668E">
              <w:rPr>
                <w:rFonts w:ascii="Arial" w:hAnsi="Arial" w:cs="Arial"/>
                <w:b/>
                <w:bCs/>
                <w:sz w:val="20"/>
                <w:szCs w:val="20"/>
              </w:rPr>
              <w:t xml:space="preserve"> </w:t>
            </w:r>
          </w:p>
        </w:tc>
        <w:tc>
          <w:tcPr>
            <w:tcW w:w="4321" w:type="dxa"/>
            <w:shd w:val="clear" w:color="auto" w:fill="auto"/>
            <w:vAlign w:val="center"/>
          </w:tcPr>
          <w:p w:rsidR="003F0032" w:rsidRPr="00C1668E" w:rsidRDefault="003F0032" w:rsidP="003F0032">
            <w:pPr>
              <w:rPr>
                <w:rFonts w:ascii="Arial" w:hAnsi="Arial" w:cs="Arial"/>
                <w:i/>
                <w:sz w:val="16"/>
                <w:szCs w:val="16"/>
              </w:rPr>
            </w:pPr>
            <w:r w:rsidRPr="00C1668E">
              <w:rPr>
                <w:rFonts w:ascii="Arial" w:hAnsi="Arial" w:cs="Arial"/>
                <w:b/>
                <w:i/>
                <w:sz w:val="16"/>
                <w:szCs w:val="16"/>
              </w:rPr>
              <w:t>2.5.A.</w:t>
            </w:r>
            <w:r w:rsidRPr="00C1668E">
              <w:rPr>
                <w:rFonts w:ascii="Arial" w:hAnsi="Arial" w:cs="Arial"/>
                <w:i/>
                <w:sz w:val="16"/>
                <w:szCs w:val="16"/>
              </w:rPr>
              <w:t xml:space="preserve"> Üzerinden akım geçen düz bir iletkenin oluşturduğu manyetik alanı etkileyen</w:t>
            </w:r>
            <w:r w:rsidR="006326AD">
              <w:rPr>
                <w:rFonts w:ascii="Arial" w:hAnsi="Arial" w:cs="Arial"/>
                <w:i/>
                <w:sz w:val="16"/>
                <w:szCs w:val="16"/>
              </w:rPr>
              <w:t xml:space="preserve"> </w:t>
            </w:r>
            <w:r w:rsidRPr="00C1668E">
              <w:rPr>
                <w:rFonts w:ascii="Arial" w:hAnsi="Arial" w:cs="Arial"/>
                <w:i/>
                <w:sz w:val="16"/>
                <w:szCs w:val="16"/>
              </w:rPr>
              <w:t>değişkenleri analiz edebilme.</w:t>
            </w:r>
          </w:p>
          <w:p w:rsidR="003F0032" w:rsidRPr="00C1668E" w:rsidRDefault="003F0032" w:rsidP="003F0032">
            <w:pPr>
              <w:numPr>
                <w:ilvl w:val="0"/>
                <w:numId w:val="11"/>
              </w:numPr>
              <w:rPr>
                <w:rFonts w:ascii="Arial" w:hAnsi="Arial" w:cs="Arial"/>
                <w:i/>
                <w:sz w:val="16"/>
                <w:szCs w:val="16"/>
              </w:rPr>
            </w:pPr>
            <w:r w:rsidRPr="00C1668E">
              <w:rPr>
                <w:rFonts w:ascii="Arial" w:hAnsi="Arial" w:cs="Arial"/>
                <w:i/>
                <w:sz w:val="16"/>
                <w:szCs w:val="16"/>
              </w:rPr>
              <w:t>Elektromıknatısların günlük yaşamdaki kullanım alanlarına örneklerin verilmesi</w:t>
            </w:r>
          </w:p>
          <w:p w:rsidR="003F0032" w:rsidRPr="00C1668E" w:rsidRDefault="003F0032" w:rsidP="003F0032">
            <w:pPr>
              <w:numPr>
                <w:ilvl w:val="0"/>
                <w:numId w:val="11"/>
              </w:numPr>
              <w:rPr>
                <w:rFonts w:ascii="Arial" w:hAnsi="Arial" w:cs="Arial"/>
                <w:i/>
                <w:sz w:val="16"/>
                <w:szCs w:val="16"/>
              </w:rPr>
            </w:pPr>
            <w:r w:rsidRPr="00C1668E">
              <w:rPr>
                <w:rFonts w:ascii="Arial" w:hAnsi="Arial" w:cs="Arial"/>
                <w:i/>
                <w:sz w:val="16"/>
                <w:szCs w:val="16"/>
              </w:rPr>
              <w:t>Manyetik alanın yönünün akım yönüne göre bulunması</w:t>
            </w:r>
          </w:p>
          <w:p w:rsidR="00626A36" w:rsidRPr="00B0031F" w:rsidRDefault="003F0032" w:rsidP="003F0032">
            <w:pPr>
              <w:autoSpaceDE w:val="0"/>
              <w:autoSpaceDN w:val="0"/>
              <w:adjustRightInd w:val="0"/>
              <w:rPr>
                <w:rFonts w:ascii="Arial" w:hAnsi="Arial" w:cs="Arial"/>
                <w:b/>
                <w:sz w:val="16"/>
                <w:szCs w:val="16"/>
              </w:rPr>
            </w:pPr>
            <w:r w:rsidRPr="00B0031F">
              <w:rPr>
                <w:rFonts w:ascii="Arial" w:hAnsi="Arial" w:cs="Arial"/>
                <w:b/>
                <w:i/>
                <w:sz w:val="16"/>
                <w:szCs w:val="16"/>
              </w:rPr>
              <w:t>(Akımın manyetik etkisiyle ilgili matematiksel işlemlere girilmez.)</w:t>
            </w:r>
          </w:p>
        </w:tc>
        <w:tc>
          <w:tcPr>
            <w:tcW w:w="2011" w:type="dxa"/>
            <w:shd w:val="clear" w:color="auto" w:fill="auto"/>
            <w:vAlign w:val="center"/>
          </w:tcPr>
          <w:p w:rsidR="00626A36" w:rsidRPr="00C1668E" w:rsidRDefault="003F0032" w:rsidP="00316322">
            <w:pPr>
              <w:rPr>
                <w:rFonts w:ascii="Arial" w:hAnsi="Arial" w:cs="Arial"/>
                <w:sz w:val="16"/>
                <w:szCs w:val="16"/>
              </w:rPr>
            </w:pPr>
            <w:r w:rsidRPr="00C1668E">
              <w:rPr>
                <w:rFonts w:ascii="Arial" w:hAnsi="Arial" w:cs="Arial"/>
                <w:i/>
                <w:sz w:val="16"/>
                <w:szCs w:val="16"/>
              </w:rPr>
              <w:t>Akımın Manyetik Etkisinin Pusulada İncelenmesi</w:t>
            </w:r>
          </w:p>
        </w:tc>
        <w:tc>
          <w:tcPr>
            <w:tcW w:w="2099" w:type="dxa"/>
            <w:shd w:val="clear" w:color="auto" w:fill="auto"/>
            <w:vAlign w:val="center"/>
          </w:tcPr>
          <w:p w:rsidR="00626A36" w:rsidRPr="00C1668E" w:rsidRDefault="00626A36" w:rsidP="00FD32DE">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p>
        </w:tc>
        <w:tc>
          <w:tcPr>
            <w:tcW w:w="1985" w:type="dxa"/>
            <w:vAlign w:val="center"/>
          </w:tcPr>
          <w:p w:rsidR="00FD32DE" w:rsidRPr="008C1BBB" w:rsidRDefault="00FD32DE" w:rsidP="00FD32DE">
            <w:pPr>
              <w:rPr>
                <w:rFonts w:ascii="Arial" w:hAnsi="Arial" w:cs="Arial"/>
                <w:b/>
                <w:sz w:val="20"/>
                <w:szCs w:val="20"/>
              </w:rPr>
            </w:pPr>
            <w:r w:rsidRPr="008C1BBB">
              <w:rPr>
                <w:rFonts w:ascii="Arial" w:hAnsi="Arial" w:cs="Arial"/>
                <w:b/>
                <w:sz w:val="20"/>
                <w:szCs w:val="20"/>
              </w:rPr>
              <w:t>DÜRÜSTLÜK</w:t>
            </w:r>
          </w:p>
          <w:p w:rsidR="00FD32DE" w:rsidRPr="008C1BBB" w:rsidRDefault="00FD32DE" w:rsidP="00FD32DE">
            <w:pPr>
              <w:rPr>
                <w:rFonts w:ascii="Arial" w:hAnsi="Arial" w:cs="Arial"/>
                <w:b/>
                <w:sz w:val="20"/>
                <w:szCs w:val="20"/>
              </w:rPr>
            </w:pPr>
          </w:p>
          <w:p w:rsidR="00FD32DE" w:rsidRPr="008C1BBB" w:rsidRDefault="00FD32DE" w:rsidP="00FD32DE">
            <w:pPr>
              <w:rPr>
                <w:rFonts w:ascii="Arial" w:hAnsi="Arial" w:cs="Arial"/>
                <w:sz w:val="20"/>
                <w:szCs w:val="20"/>
              </w:rPr>
            </w:pPr>
            <w:r w:rsidRPr="008C1BBB">
              <w:rPr>
                <w:rFonts w:ascii="Arial" w:hAnsi="Arial" w:cs="Arial"/>
                <w:sz w:val="20"/>
                <w:szCs w:val="20"/>
              </w:rPr>
              <w:t>1.Kendine Karşı Dürüst Olmak</w:t>
            </w:r>
          </w:p>
          <w:p w:rsidR="00FD32DE" w:rsidRDefault="00FD32DE" w:rsidP="00FD32DE">
            <w:pPr>
              <w:rPr>
                <w:rFonts w:ascii="Arial" w:hAnsi="Arial" w:cs="Arial"/>
                <w:sz w:val="20"/>
                <w:szCs w:val="20"/>
              </w:rPr>
            </w:pPr>
            <w:r w:rsidRPr="008C1BBB">
              <w:rPr>
                <w:rFonts w:ascii="Arial" w:hAnsi="Arial" w:cs="Arial"/>
                <w:sz w:val="20"/>
                <w:szCs w:val="20"/>
              </w:rPr>
              <w:t>a.Özeleştiri</w:t>
            </w:r>
          </w:p>
          <w:p w:rsidR="00626A36" w:rsidRPr="00C1668E" w:rsidRDefault="00FD32DE" w:rsidP="00FD32DE">
            <w:pPr>
              <w:rPr>
                <w:rFonts w:ascii="Arial" w:hAnsi="Arial" w:cs="Arial"/>
                <w:sz w:val="16"/>
                <w:szCs w:val="16"/>
              </w:rPr>
            </w:pPr>
            <w:r w:rsidRPr="008C1BBB">
              <w:rPr>
                <w:rFonts w:ascii="Arial" w:hAnsi="Arial" w:cs="Arial"/>
                <w:sz w:val="20"/>
                <w:szCs w:val="20"/>
              </w:rPr>
              <w:t>b.Özdenetim</w:t>
            </w:r>
          </w:p>
        </w:tc>
        <w:tc>
          <w:tcPr>
            <w:tcW w:w="2356"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 </w:t>
            </w:r>
          </w:p>
        </w:tc>
      </w:tr>
      <w:tr w:rsidR="00626A36" w:rsidRPr="00C37FA7" w:rsidTr="006110EC">
        <w:trPr>
          <w:gridAfter w:val="1"/>
          <w:wAfter w:w="426" w:type="dxa"/>
          <w:cantSplit/>
          <w:trHeight w:val="1242"/>
          <w:jc w:val="center"/>
        </w:trPr>
        <w:tc>
          <w:tcPr>
            <w:tcW w:w="375" w:type="dxa"/>
            <w:gridSpan w:val="2"/>
            <w:shd w:val="clear" w:color="auto" w:fill="auto"/>
            <w:textDirection w:val="btLr"/>
            <w:vAlign w:val="bottom"/>
          </w:tcPr>
          <w:p w:rsidR="00626A36" w:rsidRPr="00C37FA7" w:rsidRDefault="00626A36" w:rsidP="00B9267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r>
            <w:r w:rsidR="00B92677">
              <w:rPr>
                <w:rFonts w:ascii="Arial" w:hAnsi="Arial" w:cs="Arial"/>
                <w:b/>
                <w:sz w:val="16"/>
                <w:szCs w:val="16"/>
              </w:rPr>
              <w:t>ARALIK</w:t>
            </w:r>
          </w:p>
        </w:tc>
        <w:tc>
          <w:tcPr>
            <w:tcW w:w="349" w:type="dxa"/>
            <w:shd w:val="clear" w:color="auto" w:fill="auto"/>
            <w:textDirection w:val="btLr"/>
            <w:vAlign w:val="center"/>
          </w:tcPr>
          <w:p w:rsidR="00626A36" w:rsidRPr="00C37FA7" w:rsidRDefault="00B92677" w:rsidP="00B92677">
            <w:pPr>
              <w:jc w:val="center"/>
              <w:rPr>
                <w:rFonts w:ascii="Arial" w:hAnsi="Arial" w:cs="Arial"/>
                <w:b/>
                <w:sz w:val="16"/>
                <w:szCs w:val="16"/>
              </w:rPr>
            </w:pPr>
            <w:r>
              <w:rPr>
                <w:rFonts w:ascii="Arial" w:hAnsi="Arial" w:cs="Arial"/>
                <w:b/>
                <w:sz w:val="16"/>
                <w:szCs w:val="16"/>
              </w:rPr>
              <w:t xml:space="preserve">29 ARALIK -2 </w:t>
            </w:r>
            <w:r w:rsidR="00626A36" w:rsidRPr="00C37FA7">
              <w:rPr>
                <w:rFonts w:ascii="Arial" w:hAnsi="Arial" w:cs="Arial"/>
                <w:b/>
                <w:sz w:val="16"/>
                <w:szCs w:val="16"/>
              </w:rPr>
              <w:t>OCAK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3F0032" w:rsidP="003F0032">
            <w:pPr>
              <w:autoSpaceDE w:val="0"/>
              <w:autoSpaceDN w:val="0"/>
              <w:adjustRightInd w:val="0"/>
              <w:jc w:val="center"/>
              <w:rPr>
                <w:rFonts w:ascii="Arial" w:hAnsi="Arial" w:cs="Arial"/>
                <w:b/>
                <w:bCs/>
                <w:sz w:val="20"/>
                <w:szCs w:val="20"/>
              </w:rPr>
            </w:pPr>
            <w:r w:rsidRPr="00C1668E">
              <w:rPr>
                <w:rFonts w:ascii="Arial" w:hAnsi="Arial" w:cs="Arial"/>
                <w:b/>
                <w:i/>
                <w:sz w:val="16"/>
                <w:szCs w:val="16"/>
              </w:rPr>
              <w:t>Akım ve Manyetik Alan İlişkisi</w:t>
            </w:r>
          </w:p>
        </w:tc>
        <w:tc>
          <w:tcPr>
            <w:tcW w:w="4321" w:type="dxa"/>
            <w:shd w:val="clear" w:color="auto" w:fill="auto"/>
            <w:vAlign w:val="center"/>
          </w:tcPr>
          <w:p w:rsidR="003E4FCE" w:rsidRDefault="00626A36" w:rsidP="003F0032">
            <w:pPr>
              <w:rPr>
                <w:rFonts w:ascii="Arial" w:hAnsi="Arial" w:cs="Arial"/>
                <w:b/>
                <w:sz w:val="16"/>
                <w:szCs w:val="16"/>
              </w:rPr>
            </w:pPr>
            <w:r w:rsidRPr="00C1668E">
              <w:rPr>
                <w:rFonts w:ascii="Arial" w:hAnsi="Arial" w:cs="Arial"/>
                <w:b/>
                <w:sz w:val="16"/>
                <w:szCs w:val="16"/>
              </w:rPr>
              <w:t xml:space="preserve"> </w:t>
            </w:r>
          </w:p>
          <w:p w:rsidR="003F0032" w:rsidRPr="00C1668E" w:rsidRDefault="003F0032" w:rsidP="003F0032">
            <w:pPr>
              <w:rPr>
                <w:rFonts w:ascii="Arial" w:hAnsi="Arial" w:cs="Arial"/>
                <w:i/>
                <w:sz w:val="16"/>
                <w:szCs w:val="16"/>
              </w:rPr>
            </w:pPr>
            <w:r w:rsidRPr="00C1668E">
              <w:rPr>
                <w:rFonts w:ascii="Arial" w:hAnsi="Arial" w:cs="Arial"/>
                <w:b/>
                <w:i/>
                <w:sz w:val="16"/>
                <w:szCs w:val="16"/>
              </w:rPr>
              <w:t>2.5.B.</w:t>
            </w:r>
            <w:r w:rsidRPr="00C1668E">
              <w:rPr>
                <w:rFonts w:ascii="Arial" w:hAnsi="Arial" w:cs="Arial"/>
                <w:i/>
                <w:sz w:val="16"/>
                <w:szCs w:val="16"/>
              </w:rPr>
              <w:t xml:space="preserve"> Dünyanın oluşturduğu manyetik alanının sebeplerini ve sonuçlarını tartışabilme.</w:t>
            </w:r>
          </w:p>
          <w:p w:rsidR="003F0032" w:rsidRPr="00C1668E" w:rsidRDefault="003F0032" w:rsidP="003F0032">
            <w:pPr>
              <w:numPr>
                <w:ilvl w:val="0"/>
                <w:numId w:val="12"/>
              </w:numPr>
              <w:rPr>
                <w:rFonts w:ascii="Arial" w:hAnsi="Arial" w:cs="Arial"/>
                <w:i/>
                <w:sz w:val="16"/>
                <w:szCs w:val="16"/>
              </w:rPr>
            </w:pPr>
            <w:r w:rsidRPr="00C1668E">
              <w:rPr>
                <w:rFonts w:ascii="Arial" w:hAnsi="Arial" w:cs="Arial"/>
                <w:i/>
                <w:sz w:val="16"/>
                <w:szCs w:val="16"/>
              </w:rPr>
              <w:t>Öğrencilerin ilgi alanlarındaki farklılıklar göz önünde bulundurularak araştırma yapmalarının sağlanması.</w:t>
            </w:r>
          </w:p>
          <w:p w:rsidR="003F0032" w:rsidRPr="00C1668E" w:rsidRDefault="003F0032" w:rsidP="003F0032">
            <w:pPr>
              <w:numPr>
                <w:ilvl w:val="0"/>
                <w:numId w:val="12"/>
              </w:numPr>
              <w:rPr>
                <w:rFonts w:ascii="Arial" w:hAnsi="Arial" w:cs="Arial"/>
                <w:i/>
                <w:sz w:val="16"/>
                <w:szCs w:val="16"/>
              </w:rPr>
            </w:pPr>
            <w:r w:rsidRPr="00C1668E">
              <w:rPr>
                <w:rFonts w:ascii="Arial" w:hAnsi="Arial" w:cs="Arial"/>
                <w:i/>
                <w:sz w:val="16"/>
                <w:szCs w:val="16"/>
              </w:rPr>
              <w:t>Manyetik kuzey ile coğrafi kuzey arasındaki farkın açıklanması</w:t>
            </w:r>
          </w:p>
          <w:p w:rsidR="003E4FCE" w:rsidRPr="00C1668E" w:rsidRDefault="003F0032" w:rsidP="00FD32DE">
            <w:pPr>
              <w:autoSpaceDE w:val="0"/>
              <w:autoSpaceDN w:val="0"/>
              <w:adjustRightInd w:val="0"/>
              <w:rPr>
                <w:rFonts w:ascii="Arial" w:hAnsi="Arial" w:cs="Arial"/>
                <w:sz w:val="16"/>
                <w:szCs w:val="16"/>
              </w:rPr>
            </w:pPr>
            <w:r w:rsidRPr="00C1668E">
              <w:rPr>
                <w:rFonts w:ascii="Arial" w:hAnsi="Arial" w:cs="Arial"/>
                <w:i/>
                <w:sz w:val="16"/>
                <w:szCs w:val="16"/>
              </w:rPr>
              <w:t>Yüksek gerilim hatlarının geçtiği alanlarda oluşan manyetik alanın</w:t>
            </w:r>
            <w:r w:rsidR="006326AD">
              <w:rPr>
                <w:rFonts w:ascii="Arial" w:hAnsi="Arial" w:cs="Arial"/>
                <w:i/>
                <w:sz w:val="16"/>
                <w:szCs w:val="16"/>
              </w:rPr>
              <w:t xml:space="preserve"> </w:t>
            </w:r>
            <w:r w:rsidRPr="00C1668E">
              <w:rPr>
                <w:rFonts w:ascii="Arial" w:hAnsi="Arial" w:cs="Arial"/>
                <w:i/>
                <w:sz w:val="16"/>
                <w:szCs w:val="16"/>
              </w:rPr>
              <w:t>canlılar üzerine etkilerinin tartışılması.</w:t>
            </w:r>
          </w:p>
        </w:tc>
        <w:tc>
          <w:tcPr>
            <w:tcW w:w="2011" w:type="dxa"/>
            <w:shd w:val="clear" w:color="auto" w:fill="auto"/>
            <w:vAlign w:val="center"/>
          </w:tcPr>
          <w:p w:rsidR="00626A36" w:rsidRPr="00C1668E" w:rsidRDefault="00626A36">
            <w:pPr>
              <w:rPr>
                <w:rFonts w:ascii="Arial" w:hAnsi="Arial" w:cs="Arial"/>
                <w:sz w:val="16"/>
                <w:szCs w:val="16"/>
              </w:rPr>
            </w:pPr>
            <w:r w:rsidRPr="00C1668E">
              <w:rPr>
                <w:rFonts w:ascii="Arial" w:hAnsi="Arial" w:cs="Arial"/>
                <w:sz w:val="16"/>
                <w:szCs w:val="16"/>
              </w:rPr>
              <w:t xml:space="preserve"> </w:t>
            </w:r>
          </w:p>
        </w:tc>
        <w:tc>
          <w:tcPr>
            <w:tcW w:w="2099" w:type="dxa"/>
            <w:shd w:val="clear" w:color="auto" w:fill="auto"/>
            <w:vAlign w:val="center"/>
          </w:tcPr>
          <w:p w:rsidR="00793600" w:rsidRPr="00C1668E" w:rsidRDefault="00626A36" w:rsidP="00793600">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p w:rsidR="00626A36" w:rsidRPr="00C1668E" w:rsidRDefault="00626A36" w:rsidP="00114909">
            <w:pPr>
              <w:jc w:val="center"/>
              <w:rPr>
                <w:rFonts w:ascii="Arial" w:hAnsi="Arial" w:cs="Arial"/>
                <w:sz w:val="16"/>
                <w:szCs w:val="16"/>
              </w:rPr>
            </w:pPr>
          </w:p>
        </w:tc>
        <w:tc>
          <w:tcPr>
            <w:tcW w:w="1985" w:type="dxa"/>
            <w:vAlign w:val="center"/>
          </w:tcPr>
          <w:p w:rsidR="00FD32DE" w:rsidRDefault="00FD32DE" w:rsidP="00FD32DE">
            <w:pPr>
              <w:rPr>
                <w:rFonts w:ascii="Arial" w:hAnsi="Arial" w:cs="Arial"/>
                <w:sz w:val="20"/>
                <w:szCs w:val="20"/>
              </w:rPr>
            </w:pPr>
            <w:r w:rsidRPr="008C1BBB">
              <w:rPr>
                <w:rFonts w:ascii="Arial" w:hAnsi="Arial" w:cs="Arial"/>
                <w:sz w:val="20"/>
                <w:szCs w:val="20"/>
              </w:rPr>
              <w:t>2. Başkalarına Karşı Dürüst Olmak</w:t>
            </w:r>
          </w:p>
          <w:p w:rsidR="00626A36" w:rsidRPr="00C1668E" w:rsidRDefault="00626A36" w:rsidP="0053662D">
            <w:pPr>
              <w:jc w:val="center"/>
              <w:rPr>
                <w:rFonts w:ascii="Arial" w:hAnsi="Arial" w:cs="Arial"/>
                <w:sz w:val="16"/>
                <w:szCs w:val="16"/>
              </w:rPr>
            </w:pPr>
          </w:p>
        </w:tc>
        <w:tc>
          <w:tcPr>
            <w:tcW w:w="2356" w:type="dxa"/>
            <w:shd w:val="clear" w:color="auto" w:fill="auto"/>
            <w:noWrap/>
            <w:vAlign w:val="center"/>
          </w:tcPr>
          <w:p w:rsidR="00626A36" w:rsidRPr="00C1668E" w:rsidRDefault="00626A36">
            <w:pPr>
              <w:jc w:val="center"/>
              <w:rPr>
                <w:rFonts w:ascii="Arial" w:hAnsi="Arial" w:cs="Arial"/>
                <w:sz w:val="16"/>
                <w:szCs w:val="16"/>
              </w:rPr>
            </w:pPr>
          </w:p>
        </w:tc>
      </w:tr>
      <w:tr w:rsidR="003F0032" w:rsidRPr="00C37FA7" w:rsidTr="00FD32DE">
        <w:trPr>
          <w:gridAfter w:val="1"/>
          <w:wAfter w:w="426" w:type="dxa"/>
          <w:cantSplit/>
          <w:trHeight w:val="395"/>
          <w:jc w:val="center"/>
        </w:trPr>
        <w:tc>
          <w:tcPr>
            <w:tcW w:w="15613" w:type="dxa"/>
            <w:gridSpan w:val="10"/>
            <w:shd w:val="clear" w:color="auto" w:fill="auto"/>
            <w:vAlign w:val="bottom"/>
          </w:tcPr>
          <w:p w:rsidR="00FD32DE" w:rsidRPr="003F0032" w:rsidRDefault="008562AB" w:rsidP="00FD32DE">
            <w:pPr>
              <w:jc w:val="center"/>
              <w:rPr>
                <w:rFonts w:ascii="Arial" w:hAnsi="Arial" w:cs="Arial"/>
                <w:b/>
              </w:rPr>
            </w:pPr>
            <w:r>
              <w:rPr>
                <w:rFonts w:ascii="Arial" w:hAnsi="Arial" w:cs="Arial"/>
                <w:b/>
                <w:bCs/>
              </w:rPr>
              <w:t>ÜNİTE-3</w:t>
            </w:r>
            <w:r w:rsidR="003F0032" w:rsidRPr="003F0032">
              <w:rPr>
                <w:rFonts w:ascii="Arial" w:hAnsi="Arial" w:cs="Arial"/>
                <w:b/>
                <w:bCs/>
              </w:rPr>
              <w:t xml:space="preserve">. </w:t>
            </w:r>
            <w:r w:rsidR="003F0032" w:rsidRPr="003F0032">
              <w:rPr>
                <w:rFonts w:ascii="Arial" w:hAnsi="Arial" w:cs="Arial"/>
                <w:b/>
                <w:i/>
                <w:u w:val="single"/>
              </w:rPr>
              <w:t>DALGALAR</w:t>
            </w:r>
          </w:p>
        </w:tc>
      </w:tr>
      <w:tr w:rsidR="00626A36" w:rsidRPr="00C37FA7" w:rsidTr="00FD32DE">
        <w:trPr>
          <w:gridAfter w:val="1"/>
          <w:wAfter w:w="426" w:type="dxa"/>
          <w:cantSplit/>
          <w:trHeight w:val="1063"/>
          <w:jc w:val="center"/>
        </w:trPr>
        <w:tc>
          <w:tcPr>
            <w:tcW w:w="375" w:type="dxa"/>
            <w:gridSpan w:val="2"/>
            <w:shd w:val="clear" w:color="auto" w:fill="auto"/>
            <w:textDirection w:val="btLr"/>
            <w:vAlign w:val="bottom"/>
          </w:tcPr>
          <w:p w:rsidR="00626A36" w:rsidRPr="00C37FA7" w:rsidRDefault="00626A36" w:rsidP="0053662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OCAK</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5-9</w:t>
            </w:r>
            <w:r w:rsidR="00626A36" w:rsidRPr="00C37FA7">
              <w:rPr>
                <w:rFonts w:ascii="Arial" w:hAnsi="Arial" w:cs="Arial"/>
                <w:b/>
                <w:sz w:val="16"/>
                <w:szCs w:val="16"/>
              </w:rPr>
              <w:t xml:space="preserve"> OCAK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C1668E" w:rsidRDefault="008562AB" w:rsidP="004145C3">
            <w:pPr>
              <w:jc w:val="center"/>
              <w:rPr>
                <w:rFonts w:ascii="Arial" w:hAnsi="Arial" w:cs="Arial"/>
                <w:b/>
                <w:bCs/>
                <w:sz w:val="20"/>
                <w:szCs w:val="20"/>
              </w:rPr>
            </w:pPr>
            <w:r w:rsidRPr="00C1668E">
              <w:rPr>
                <w:rFonts w:ascii="Arial" w:hAnsi="Arial" w:cs="Arial"/>
                <w:b/>
                <w:i/>
                <w:sz w:val="16"/>
                <w:szCs w:val="16"/>
              </w:rPr>
              <w:t>Dalga ve Dalga Hareketinin Temel Değişkenleri</w:t>
            </w:r>
          </w:p>
        </w:tc>
        <w:tc>
          <w:tcPr>
            <w:tcW w:w="4321" w:type="dxa"/>
            <w:shd w:val="clear" w:color="auto" w:fill="auto"/>
            <w:vAlign w:val="center"/>
          </w:tcPr>
          <w:p w:rsidR="00626A36" w:rsidRPr="00C1668E" w:rsidRDefault="008562AB" w:rsidP="00FD32DE">
            <w:pPr>
              <w:rPr>
                <w:rFonts w:ascii="Arial" w:hAnsi="Arial" w:cs="Arial"/>
                <w:sz w:val="16"/>
                <w:szCs w:val="16"/>
              </w:rPr>
            </w:pPr>
            <w:r w:rsidRPr="00C1668E">
              <w:rPr>
                <w:rFonts w:ascii="Arial" w:hAnsi="Arial" w:cs="Arial"/>
                <w:b/>
                <w:i/>
                <w:sz w:val="16"/>
                <w:szCs w:val="16"/>
              </w:rPr>
              <w:t>3.1.A.</w:t>
            </w:r>
            <w:r w:rsidRPr="00C1668E">
              <w:rPr>
                <w:rFonts w:ascii="Arial" w:hAnsi="Arial" w:cs="Arial"/>
                <w:i/>
                <w:sz w:val="16"/>
                <w:szCs w:val="16"/>
              </w:rPr>
              <w:t xml:space="preserve"> Titreşim, dalga boyu, periyot, frekans, hız ve genlik kavramlarını açıklayabilme ve bu kavramlar arasında ilişkilendirmeler</w:t>
            </w:r>
            <w:r w:rsidR="006326AD">
              <w:rPr>
                <w:rFonts w:ascii="Arial" w:hAnsi="Arial" w:cs="Arial"/>
                <w:i/>
                <w:sz w:val="16"/>
                <w:szCs w:val="16"/>
              </w:rPr>
              <w:t xml:space="preserve"> </w:t>
            </w:r>
            <w:r w:rsidRPr="00C1668E">
              <w:rPr>
                <w:rFonts w:ascii="Arial" w:hAnsi="Arial" w:cs="Arial"/>
                <w:i/>
                <w:sz w:val="16"/>
                <w:szCs w:val="16"/>
              </w:rPr>
              <w:t>yapabilme.</w:t>
            </w:r>
          </w:p>
        </w:tc>
        <w:tc>
          <w:tcPr>
            <w:tcW w:w="2011" w:type="dxa"/>
            <w:shd w:val="clear" w:color="auto" w:fill="auto"/>
            <w:vAlign w:val="center"/>
          </w:tcPr>
          <w:p w:rsidR="00626A36" w:rsidRPr="00C1668E" w:rsidRDefault="008562AB" w:rsidP="00316322">
            <w:pPr>
              <w:rPr>
                <w:rFonts w:ascii="Arial" w:hAnsi="Arial" w:cs="Arial"/>
                <w:sz w:val="16"/>
                <w:szCs w:val="16"/>
              </w:rPr>
            </w:pPr>
            <w:r w:rsidRPr="00C1668E">
              <w:rPr>
                <w:rFonts w:ascii="Arial" w:hAnsi="Arial" w:cs="Arial"/>
                <w:i/>
                <w:sz w:val="16"/>
                <w:szCs w:val="16"/>
              </w:rPr>
              <w:t>Sarmal Yaylarla Dalga Hareketinin Kavranması</w:t>
            </w:r>
          </w:p>
        </w:tc>
        <w:tc>
          <w:tcPr>
            <w:tcW w:w="2099" w:type="dxa"/>
            <w:shd w:val="clear" w:color="auto" w:fill="auto"/>
            <w:vAlign w:val="center"/>
          </w:tcPr>
          <w:p w:rsidR="00626A36" w:rsidRPr="00C1668E" w:rsidRDefault="00626A36" w:rsidP="00FD32DE">
            <w:pPr>
              <w:tabs>
                <w:tab w:val="left" w:pos="851"/>
              </w:tabs>
              <w:rPr>
                <w:rFonts w:ascii="Arial" w:hAnsi="Arial" w:cs="Arial"/>
                <w:sz w:val="16"/>
                <w:szCs w:val="16"/>
              </w:rPr>
            </w:pPr>
            <w:r w:rsidRPr="00C1668E">
              <w:rPr>
                <w:rFonts w:ascii="Arial" w:hAnsi="Arial" w:cs="Arial"/>
                <w:sz w:val="16"/>
                <w:szCs w:val="16"/>
              </w:rPr>
              <w:t>Kavram Haritası, Anlatım, soru-cevap, tartışma, deney, gö</w:t>
            </w:r>
            <w:r w:rsidR="00793600" w:rsidRPr="00C1668E">
              <w:rPr>
                <w:rFonts w:ascii="Arial" w:hAnsi="Arial" w:cs="Arial"/>
                <w:sz w:val="16"/>
                <w:szCs w:val="16"/>
              </w:rPr>
              <w:t xml:space="preserve">zlem, gösteri, anahtar kavram, </w:t>
            </w:r>
            <w:r w:rsidRPr="00C1668E">
              <w:rPr>
                <w:rFonts w:ascii="Arial" w:hAnsi="Arial" w:cs="Arial"/>
                <w:sz w:val="16"/>
                <w:szCs w:val="16"/>
              </w:rPr>
              <w:t>Sorgulayıcı Araştırma, Performans Değerlendirme</w:t>
            </w:r>
            <w:r w:rsidRPr="00C1668E">
              <w:rPr>
                <w:rFonts w:ascii="Arial" w:hAnsi="Arial" w:cs="Arial"/>
                <w:sz w:val="16"/>
                <w:szCs w:val="16"/>
              </w:rPr>
              <w:br/>
            </w:r>
          </w:p>
        </w:tc>
        <w:tc>
          <w:tcPr>
            <w:tcW w:w="1985" w:type="dxa"/>
            <w:vAlign w:val="center"/>
          </w:tcPr>
          <w:p w:rsidR="00626A36" w:rsidRPr="00C1668E" w:rsidRDefault="00FD32DE" w:rsidP="00FD32DE">
            <w:pPr>
              <w:jc w:val="center"/>
              <w:rPr>
                <w:rFonts w:ascii="Arial" w:hAnsi="Arial" w:cs="Arial"/>
                <w:sz w:val="16"/>
                <w:szCs w:val="16"/>
              </w:rPr>
            </w:pPr>
            <w:r w:rsidRPr="00324D83">
              <w:rPr>
                <w:rFonts w:ascii="Arial" w:hAnsi="Arial" w:cs="Arial"/>
                <w:b/>
                <w:sz w:val="20"/>
                <w:szCs w:val="20"/>
              </w:rPr>
              <w:t>BİLİMSELLİK</w:t>
            </w:r>
          </w:p>
        </w:tc>
        <w:tc>
          <w:tcPr>
            <w:tcW w:w="2356" w:type="dxa"/>
            <w:shd w:val="clear" w:color="auto" w:fill="auto"/>
            <w:vAlign w:val="center"/>
          </w:tcPr>
          <w:p w:rsidR="003E4FCE" w:rsidRPr="005430A5" w:rsidRDefault="003E4FCE" w:rsidP="003E4FCE">
            <w:pPr>
              <w:jc w:val="center"/>
              <w:rPr>
                <w:rFonts w:ascii="Arial" w:hAnsi="Arial" w:cs="Arial"/>
                <w:b/>
                <w:sz w:val="16"/>
                <w:szCs w:val="16"/>
              </w:rPr>
            </w:pPr>
            <w:r w:rsidRPr="005430A5">
              <w:rPr>
                <w:rFonts w:ascii="Arial" w:hAnsi="Arial" w:cs="Arial"/>
                <w:sz w:val="16"/>
                <w:szCs w:val="16"/>
              </w:rPr>
              <w:t> </w:t>
            </w:r>
          </w:p>
          <w:p w:rsidR="00626A36" w:rsidRPr="00C1668E" w:rsidRDefault="003E4FCE" w:rsidP="003E4FCE">
            <w:pPr>
              <w:jc w:val="center"/>
              <w:rPr>
                <w:rFonts w:ascii="Arial" w:hAnsi="Arial" w:cs="Arial"/>
                <w:b/>
                <w:sz w:val="16"/>
                <w:szCs w:val="16"/>
              </w:rPr>
            </w:pPr>
            <w:r w:rsidRPr="005430A5">
              <w:rPr>
                <w:rFonts w:ascii="Arial" w:hAnsi="Arial" w:cs="Arial"/>
                <w:b/>
                <w:sz w:val="16"/>
                <w:szCs w:val="16"/>
              </w:rPr>
              <w:t>ATATÜRKÇÜLÜĞÜN NİTELİKLERİ </w:t>
            </w:r>
          </w:p>
          <w:p w:rsidR="00626A36" w:rsidRPr="00C1668E" w:rsidRDefault="00626A36" w:rsidP="00C63EF1">
            <w:pPr>
              <w:jc w:val="center"/>
              <w:rPr>
                <w:rFonts w:ascii="Arial" w:hAnsi="Arial" w:cs="Arial"/>
                <w:sz w:val="16"/>
                <w:szCs w:val="16"/>
              </w:rPr>
            </w:pPr>
          </w:p>
        </w:tc>
      </w:tr>
      <w:tr w:rsidR="00626A36" w:rsidRPr="00C37FA7" w:rsidTr="00FD32DE">
        <w:trPr>
          <w:gridAfter w:val="1"/>
          <w:wAfter w:w="426" w:type="dxa"/>
          <w:cantSplit/>
          <w:trHeight w:val="1331"/>
          <w:jc w:val="center"/>
        </w:trPr>
        <w:tc>
          <w:tcPr>
            <w:tcW w:w="375" w:type="dxa"/>
            <w:gridSpan w:val="2"/>
            <w:shd w:val="clear" w:color="auto" w:fill="auto"/>
            <w:textDirection w:val="btLr"/>
            <w:vAlign w:val="bottom"/>
          </w:tcPr>
          <w:p w:rsidR="00626A36" w:rsidRPr="00C37FA7" w:rsidRDefault="00626A36" w:rsidP="005358B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OCAK</w:t>
            </w:r>
          </w:p>
        </w:tc>
        <w:tc>
          <w:tcPr>
            <w:tcW w:w="349" w:type="dxa"/>
            <w:shd w:val="clear" w:color="auto" w:fill="auto"/>
            <w:textDirection w:val="btLr"/>
            <w:vAlign w:val="center"/>
          </w:tcPr>
          <w:p w:rsidR="00626A36" w:rsidRPr="00C37FA7" w:rsidRDefault="00B92677">
            <w:pPr>
              <w:jc w:val="center"/>
              <w:rPr>
                <w:rFonts w:ascii="Arial" w:hAnsi="Arial" w:cs="Arial"/>
                <w:b/>
                <w:sz w:val="16"/>
                <w:szCs w:val="16"/>
              </w:rPr>
            </w:pPr>
            <w:r>
              <w:rPr>
                <w:rFonts w:ascii="Arial" w:hAnsi="Arial" w:cs="Arial"/>
                <w:b/>
                <w:sz w:val="16"/>
                <w:szCs w:val="16"/>
              </w:rPr>
              <w:t>12-16</w:t>
            </w:r>
            <w:r w:rsidR="00626A36" w:rsidRPr="00C37FA7">
              <w:rPr>
                <w:rFonts w:ascii="Arial" w:hAnsi="Arial" w:cs="Arial"/>
                <w:b/>
                <w:sz w:val="16"/>
                <w:szCs w:val="16"/>
              </w:rPr>
              <w:t xml:space="preserve"> OCAK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C0484F" w:rsidP="004145C3">
            <w:pPr>
              <w:jc w:val="center"/>
              <w:rPr>
                <w:rFonts w:ascii="Arial" w:hAnsi="Arial" w:cs="Arial"/>
                <w:b/>
                <w:bCs/>
                <w:sz w:val="20"/>
                <w:szCs w:val="20"/>
              </w:rPr>
            </w:pPr>
            <w:r w:rsidRPr="005430A5">
              <w:rPr>
                <w:rFonts w:ascii="Arial" w:hAnsi="Arial" w:cs="Arial"/>
                <w:b/>
                <w:i/>
                <w:sz w:val="16"/>
                <w:szCs w:val="16"/>
              </w:rPr>
              <w:t>Dalga ve Dalga Hareketinin Temel Değişkenleri</w:t>
            </w:r>
          </w:p>
        </w:tc>
        <w:tc>
          <w:tcPr>
            <w:tcW w:w="4321" w:type="dxa"/>
            <w:shd w:val="clear" w:color="auto" w:fill="auto"/>
            <w:vAlign w:val="center"/>
          </w:tcPr>
          <w:p w:rsidR="00C0484F" w:rsidRPr="005430A5" w:rsidRDefault="00C0484F" w:rsidP="00C0484F">
            <w:pPr>
              <w:rPr>
                <w:rFonts w:ascii="Arial" w:hAnsi="Arial" w:cs="Arial"/>
                <w:i/>
                <w:sz w:val="16"/>
                <w:szCs w:val="16"/>
              </w:rPr>
            </w:pPr>
            <w:r w:rsidRPr="005430A5">
              <w:rPr>
                <w:rFonts w:ascii="Arial" w:hAnsi="Arial" w:cs="Arial"/>
                <w:b/>
                <w:i/>
                <w:sz w:val="16"/>
                <w:szCs w:val="16"/>
              </w:rPr>
              <w:t>3.1.B.</w:t>
            </w:r>
            <w:r w:rsidRPr="005430A5">
              <w:rPr>
                <w:rFonts w:ascii="Arial" w:hAnsi="Arial" w:cs="Arial"/>
                <w:i/>
                <w:sz w:val="16"/>
                <w:szCs w:val="16"/>
              </w:rPr>
              <w:t xml:space="preserve"> Dalgaların enerji taşıdığı çıkarımını yapabilme.</w:t>
            </w:r>
          </w:p>
          <w:p w:rsidR="00626A36" w:rsidRDefault="00C0484F" w:rsidP="00C0484F">
            <w:pPr>
              <w:autoSpaceDE w:val="0"/>
              <w:autoSpaceDN w:val="0"/>
              <w:adjustRightInd w:val="0"/>
              <w:rPr>
                <w:rFonts w:ascii="Arial" w:hAnsi="Arial" w:cs="Arial"/>
                <w:i/>
                <w:sz w:val="16"/>
                <w:szCs w:val="16"/>
              </w:rPr>
            </w:pPr>
            <w:r w:rsidRPr="005430A5">
              <w:rPr>
                <w:rFonts w:ascii="Arial" w:hAnsi="Arial" w:cs="Arial"/>
                <w:b/>
                <w:i/>
                <w:sz w:val="16"/>
                <w:szCs w:val="16"/>
              </w:rPr>
              <w:t>3.1.C.</w:t>
            </w:r>
            <w:r w:rsidRPr="005430A5">
              <w:rPr>
                <w:rFonts w:ascii="Arial" w:hAnsi="Arial" w:cs="Arial"/>
                <w:i/>
                <w:sz w:val="16"/>
                <w:szCs w:val="16"/>
              </w:rPr>
              <w:t xml:space="preserve"> Dalgaları titreşim ve ilerleme doğrultusuna göre sınıflandırabilme.</w:t>
            </w:r>
          </w:p>
          <w:p w:rsidR="003E4FCE" w:rsidRDefault="003E4FCE" w:rsidP="00C0484F">
            <w:pPr>
              <w:autoSpaceDE w:val="0"/>
              <w:autoSpaceDN w:val="0"/>
              <w:adjustRightInd w:val="0"/>
              <w:rPr>
                <w:rFonts w:ascii="Arial" w:hAnsi="Arial" w:cs="Arial"/>
                <w:b/>
                <w:sz w:val="16"/>
                <w:szCs w:val="16"/>
              </w:rPr>
            </w:pPr>
          </w:p>
          <w:p w:rsidR="003E4FCE" w:rsidRPr="005430A5" w:rsidRDefault="003E4FCE" w:rsidP="00C0484F">
            <w:pPr>
              <w:autoSpaceDE w:val="0"/>
              <w:autoSpaceDN w:val="0"/>
              <w:adjustRightInd w:val="0"/>
              <w:rPr>
                <w:rFonts w:ascii="Arial" w:hAnsi="Arial" w:cs="Arial"/>
                <w:sz w:val="16"/>
                <w:szCs w:val="16"/>
              </w:rPr>
            </w:pPr>
            <w:r w:rsidRPr="00C1668E">
              <w:rPr>
                <w:rFonts w:ascii="Arial" w:hAnsi="Arial" w:cs="Arial"/>
                <w:b/>
                <w:sz w:val="16"/>
                <w:szCs w:val="16"/>
              </w:rPr>
              <w:t>II.YAZILI YOKLAMA</w:t>
            </w:r>
          </w:p>
        </w:tc>
        <w:tc>
          <w:tcPr>
            <w:tcW w:w="2011" w:type="dxa"/>
            <w:shd w:val="clear" w:color="auto" w:fill="auto"/>
            <w:vAlign w:val="center"/>
          </w:tcPr>
          <w:p w:rsidR="00C0484F" w:rsidRPr="005430A5" w:rsidRDefault="00C0484F" w:rsidP="00C0484F">
            <w:pPr>
              <w:rPr>
                <w:rFonts w:ascii="Arial" w:hAnsi="Arial" w:cs="Arial"/>
                <w:i/>
                <w:sz w:val="16"/>
                <w:szCs w:val="16"/>
              </w:rPr>
            </w:pPr>
            <w:r w:rsidRPr="005430A5">
              <w:rPr>
                <w:rFonts w:ascii="Arial" w:hAnsi="Arial" w:cs="Arial"/>
                <w:i/>
                <w:sz w:val="16"/>
                <w:szCs w:val="16"/>
              </w:rPr>
              <w:t>Dalgalar Enerji Taşır mı?</w:t>
            </w:r>
          </w:p>
          <w:p w:rsidR="00C0484F" w:rsidRPr="005430A5" w:rsidRDefault="00C0484F" w:rsidP="00C0484F">
            <w:pPr>
              <w:rPr>
                <w:rFonts w:ascii="Arial" w:hAnsi="Arial" w:cs="Arial"/>
                <w:i/>
                <w:sz w:val="16"/>
                <w:szCs w:val="16"/>
              </w:rPr>
            </w:pPr>
          </w:p>
          <w:p w:rsidR="00626A36" w:rsidRPr="005430A5" w:rsidRDefault="00C0484F" w:rsidP="00316322">
            <w:pPr>
              <w:rPr>
                <w:rFonts w:ascii="Arial" w:hAnsi="Arial" w:cs="Arial"/>
                <w:sz w:val="16"/>
                <w:szCs w:val="16"/>
              </w:rPr>
            </w:pPr>
            <w:r w:rsidRPr="005430A5">
              <w:rPr>
                <w:rFonts w:ascii="Arial" w:hAnsi="Arial" w:cs="Arial"/>
                <w:i/>
                <w:sz w:val="16"/>
                <w:szCs w:val="16"/>
              </w:rPr>
              <w:t>Enine ve Boyuna Dalgaların Elde Edilmesi</w:t>
            </w:r>
            <w:r w:rsidR="00626A36" w:rsidRPr="005430A5">
              <w:rPr>
                <w:rFonts w:ascii="Arial" w:hAnsi="Arial" w:cs="Arial"/>
                <w:sz w:val="16"/>
                <w:szCs w:val="16"/>
              </w:rPr>
              <w:t> </w:t>
            </w:r>
          </w:p>
        </w:tc>
        <w:tc>
          <w:tcPr>
            <w:tcW w:w="2099" w:type="dxa"/>
            <w:shd w:val="clear" w:color="auto" w:fill="auto"/>
            <w:vAlign w:val="center"/>
          </w:tcPr>
          <w:p w:rsidR="00626A36" w:rsidRPr="005430A5" w:rsidRDefault="00626A36" w:rsidP="007A2221">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79360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r w:rsidRPr="005430A5">
              <w:rPr>
                <w:rFonts w:ascii="Arial" w:hAnsi="Arial" w:cs="Arial"/>
                <w:sz w:val="16"/>
                <w:szCs w:val="16"/>
              </w:rPr>
              <w:br/>
            </w:r>
          </w:p>
          <w:p w:rsidR="00626A36" w:rsidRPr="005430A5" w:rsidRDefault="00626A36" w:rsidP="00114909">
            <w:pPr>
              <w:jc w:val="center"/>
              <w:rPr>
                <w:rFonts w:ascii="Arial" w:hAnsi="Arial" w:cs="Arial"/>
                <w:sz w:val="16"/>
                <w:szCs w:val="16"/>
              </w:rPr>
            </w:pPr>
          </w:p>
        </w:tc>
        <w:tc>
          <w:tcPr>
            <w:tcW w:w="1985" w:type="dxa"/>
            <w:vAlign w:val="center"/>
          </w:tcPr>
          <w:p w:rsidR="00626A36" w:rsidRPr="005430A5" w:rsidRDefault="00FD32DE" w:rsidP="0053662D">
            <w:pPr>
              <w:jc w:val="center"/>
              <w:rPr>
                <w:rFonts w:ascii="Arial" w:hAnsi="Arial" w:cs="Arial"/>
                <w:b/>
                <w:sz w:val="16"/>
                <w:szCs w:val="16"/>
              </w:rPr>
            </w:pPr>
            <w:r w:rsidRPr="00324D83">
              <w:rPr>
                <w:rFonts w:ascii="Arial" w:hAnsi="Arial" w:cs="Arial"/>
                <w:b/>
                <w:sz w:val="20"/>
                <w:szCs w:val="20"/>
              </w:rPr>
              <w:t>BİLİMSELLİK</w:t>
            </w:r>
          </w:p>
        </w:tc>
        <w:tc>
          <w:tcPr>
            <w:tcW w:w="2356" w:type="dxa"/>
            <w:shd w:val="clear" w:color="auto" w:fill="auto"/>
            <w:vAlign w:val="center"/>
          </w:tcPr>
          <w:p w:rsidR="003B1AA6" w:rsidRDefault="003B1AA6" w:rsidP="003B1AA6">
            <w:pPr>
              <w:jc w:val="center"/>
              <w:rPr>
                <w:rFonts w:ascii="Arial" w:hAnsi="Arial" w:cs="Arial"/>
                <w:b/>
                <w:sz w:val="16"/>
                <w:szCs w:val="16"/>
              </w:rPr>
            </w:pPr>
            <w:r w:rsidRPr="005430A5">
              <w:rPr>
                <w:rFonts w:ascii="Arial" w:hAnsi="Arial" w:cs="Arial"/>
                <w:b/>
                <w:sz w:val="16"/>
                <w:szCs w:val="16"/>
              </w:rPr>
              <w:t xml:space="preserve">ENERJİ TASARRUFU HAFTASI </w:t>
            </w:r>
          </w:p>
          <w:p w:rsidR="003E4FCE" w:rsidRPr="005430A5" w:rsidRDefault="003E4FCE" w:rsidP="003B1AA6">
            <w:pPr>
              <w:jc w:val="center"/>
              <w:rPr>
                <w:rFonts w:ascii="Arial" w:hAnsi="Arial" w:cs="Arial"/>
                <w:b/>
                <w:sz w:val="16"/>
                <w:szCs w:val="16"/>
              </w:rPr>
            </w:pPr>
          </w:p>
          <w:p w:rsidR="00626A36" w:rsidRPr="005430A5" w:rsidRDefault="003E4FCE">
            <w:pPr>
              <w:jc w:val="center"/>
              <w:rPr>
                <w:rFonts w:ascii="Arial" w:hAnsi="Arial" w:cs="Arial"/>
                <w:sz w:val="16"/>
                <w:szCs w:val="16"/>
              </w:rPr>
            </w:pPr>
            <w:r w:rsidRPr="00C1668E">
              <w:rPr>
                <w:rFonts w:ascii="Arial" w:hAnsi="Arial" w:cs="Arial"/>
                <w:b/>
                <w:sz w:val="16"/>
                <w:szCs w:val="16"/>
              </w:rPr>
              <w:t>II.YAZILI YOKLAMA</w:t>
            </w:r>
          </w:p>
        </w:tc>
      </w:tr>
      <w:tr w:rsidR="00626A36" w:rsidRPr="00C37FA7" w:rsidTr="006110EC">
        <w:trPr>
          <w:gridAfter w:val="1"/>
          <w:wAfter w:w="426" w:type="dxa"/>
          <w:cantSplit/>
          <w:trHeight w:val="1070"/>
          <w:jc w:val="center"/>
        </w:trPr>
        <w:tc>
          <w:tcPr>
            <w:tcW w:w="375" w:type="dxa"/>
            <w:gridSpan w:val="2"/>
            <w:shd w:val="clear" w:color="auto" w:fill="auto"/>
            <w:textDirection w:val="btLr"/>
            <w:vAlign w:val="bottom"/>
          </w:tcPr>
          <w:p w:rsidR="00626A36" w:rsidRPr="00C37FA7" w:rsidRDefault="00626A36" w:rsidP="00B9267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r>
            <w:r w:rsidR="00B92677">
              <w:rPr>
                <w:rFonts w:ascii="Arial" w:hAnsi="Arial" w:cs="Arial"/>
                <w:b/>
                <w:sz w:val="16"/>
                <w:szCs w:val="16"/>
              </w:rPr>
              <w:t>OCAK</w:t>
            </w:r>
          </w:p>
        </w:tc>
        <w:tc>
          <w:tcPr>
            <w:tcW w:w="349" w:type="dxa"/>
            <w:shd w:val="clear" w:color="auto" w:fill="auto"/>
            <w:textDirection w:val="btLr"/>
            <w:vAlign w:val="center"/>
          </w:tcPr>
          <w:p w:rsidR="00626A36" w:rsidRPr="00C37FA7" w:rsidRDefault="00B92677" w:rsidP="00B92677">
            <w:pPr>
              <w:jc w:val="center"/>
              <w:rPr>
                <w:rFonts w:ascii="Arial" w:hAnsi="Arial" w:cs="Arial"/>
                <w:b/>
                <w:sz w:val="16"/>
                <w:szCs w:val="16"/>
              </w:rPr>
            </w:pPr>
            <w:r>
              <w:rPr>
                <w:rFonts w:ascii="Arial" w:hAnsi="Arial" w:cs="Arial"/>
                <w:b/>
                <w:sz w:val="16"/>
                <w:szCs w:val="16"/>
              </w:rPr>
              <w:t>19-23</w:t>
            </w:r>
            <w:r w:rsidR="00626A36" w:rsidRPr="00C37FA7">
              <w:rPr>
                <w:rFonts w:ascii="Arial" w:hAnsi="Arial" w:cs="Arial"/>
                <w:b/>
                <w:sz w:val="16"/>
                <w:szCs w:val="16"/>
              </w:rPr>
              <w:t xml:space="preserve"> </w:t>
            </w:r>
            <w:r>
              <w:rPr>
                <w:rFonts w:ascii="Arial" w:hAnsi="Arial" w:cs="Arial"/>
                <w:b/>
                <w:sz w:val="16"/>
                <w:szCs w:val="16"/>
              </w:rPr>
              <w:t>OCAK</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C0484F" w:rsidP="004145C3">
            <w:pPr>
              <w:jc w:val="center"/>
              <w:rPr>
                <w:rFonts w:ascii="Arial" w:hAnsi="Arial" w:cs="Arial"/>
                <w:b/>
                <w:bCs/>
                <w:sz w:val="20"/>
                <w:szCs w:val="20"/>
              </w:rPr>
            </w:pPr>
            <w:r w:rsidRPr="005430A5">
              <w:rPr>
                <w:rFonts w:ascii="Arial" w:hAnsi="Arial" w:cs="Arial"/>
                <w:b/>
                <w:i/>
                <w:sz w:val="16"/>
                <w:szCs w:val="16"/>
              </w:rPr>
              <w:t>Dalga ve Dalga Hareketinin Temel Değişkenleri</w:t>
            </w:r>
          </w:p>
        </w:tc>
        <w:tc>
          <w:tcPr>
            <w:tcW w:w="4321" w:type="dxa"/>
            <w:shd w:val="clear" w:color="auto" w:fill="auto"/>
            <w:vAlign w:val="center"/>
          </w:tcPr>
          <w:p w:rsidR="003E4FCE" w:rsidRDefault="003E4FCE" w:rsidP="00C0484F">
            <w:pPr>
              <w:rPr>
                <w:rFonts w:ascii="Arial" w:hAnsi="Arial" w:cs="Arial"/>
                <w:b/>
                <w:i/>
                <w:sz w:val="16"/>
                <w:szCs w:val="16"/>
              </w:rPr>
            </w:pPr>
          </w:p>
          <w:p w:rsidR="00C0484F" w:rsidRPr="005430A5" w:rsidRDefault="00C0484F" w:rsidP="00C0484F">
            <w:pPr>
              <w:rPr>
                <w:rFonts w:ascii="Arial" w:hAnsi="Arial" w:cs="Arial"/>
                <w:i/>
                <w:sz w:val="16"/>
                <w:szCs w:val="16"/>
              </w:rPr>
            </w:pPr>
            <w:r w:rsidRPr="005430A5">
              <w:rPr>
                <w:rFonts w:ascii="Arial" w:hAnsi="Arial" w:cs="Arial"/>
                <w:b/>
                <w:i/>
                <w:sz w:val="16"/>
                <w:szCs w:val="16"/>
              </w:rPr>
              <w:t>3.1.Ç.</w:t>
            </w:r>
            <w:r w:rsidRPr="005430A5">
              <w:rPr>
                <w:rFonts w:ascii="Arial" w:hAnsi="Arial" w:cs="Arial"/>
                <w:i/>
                <w:sz w:val="16"/>
                <w:szCs w:val="16"/>
              </w:rPr>
              <w:t xml:space="preserve"> Atma ve periyodik dalga oluşturarak aralarındaki farkı açıklayabilme.</w:t>
            </w:r>
          </w:p>
          <w:p w:rsidR="00C0484F" w:rsidRPr="005430A5" w:rsidRDefault="00C0484F" w:rsidP="00C0484F">
            <w:pPr>
              <w:numPr>
                <w:ilvl w:val="0"/>
                <w:numId w:val="13"/>
              </w:numPr>
              <w:rPr>
                <w:rFonts w:ascii="Arial" w:hAnsi="Arial" w:cs="Arial"/>
                <w:i/>
                <w:sz w:val="16"/>
                <w:szCs w:val="16"/>
              </w:rPr>
            </w:pPr>
            <w:r w:rsidRPr="005430A5">
              <w:rPr>
                <w:rFonts w:ascii="Arial" w:hAnsi="Arial" w:cs="Arial"/>
                <w:i/>
                <w:sz w:val="16"/>
                <w:szCs w:val="16"/>
              </w:rPr>
              <w:t>Atmanın temel fizik kavramı olmadığının sadece dalgaların özelliklerini</w:t>
            </w:r>
            <w:r w:rsidR="006326AD">
              <w:rPr>
                <w:rFonts w:ascii="Arial" w:hAnsi="Arial" w:cs="Arial"/>
                <w:i/>
                <w:sz w:val="16"/>
                <w:szCs w:val="16"/>
              </w:rPr>
              <w:t xml:space="preserve"> </w:t>
            </w:r>
            <w:r w:rsidRPr="005430A5">
              <w:rPr>
                <w:rFonts w:ascii="Arial" w:hAnsi="Arial" w:cs="Arial"/>
                <w:i/>
                <w:sz w:val="16"/>
                <w:szCs w:val="16"/>
              </w:rPr>
              <w:t>incelemek için oluşturulduğunun anlaşılması.</w:t>
            </w:r>
          </w:p>
          <w:p w:rsidR="00C0484F" w:rsidRPr="005430A5" w:rsidRDefault="00C0484F" w:rsidP="00C0484F">
            <w:pPr>
              <w:numPr>
                <w:ilvl w:val="0"/>
                <w:numId w:val="13"/>
              </w:numPr>
              <w:rPr>
                <w:rFonts w:ascii="Arial" w:hAnsi="Arial" w:cs="Arial"/>
                <w:i/>
                <w:sz w:val="16"/>
                <w:szCs w:val="16"/>
              </w:rPr>
            </w:pPr>
            <w:r w:rsidRPr="005430A5">
              <w:rPr>
                <w:rFonts w:ascii="Arial" w:hAnsi="Arial" w:cs="Arial"/>
                <w:i/>
                <w:sz w:val="16"/>
                <w:szCs w:val="16"/>
              </w:rPr>
              <w:t>Gergin bir yayda oluşturulan atmanın ilerleme hızının bağlı olduğu</w:t>
            </w:r>
            <w:r w:rsidR="006326AD">
              <w:rPr>
                <w:rFonts w:ascii="Arial" w:hAnsi="Arial" w:cs="Arial"/>
                <w:i/>
                <w:sz w:val="16"/>
                <w:szCs w:val="16"/>
              </w:rPr>
              <w:t xml:space="preserve"> </w:t>
            </w:r>
            <w:r w:rsidRPr="005430A5">
              <w:rPr>
                <w:rFonts w:ascii="Arial" w:hAnsi="Arial" w:cs="Arial"/>
                <w:i/>
                <w:sz w:val="16"/>
                <w:szCs w:val="16"/>
              </w:rPr>
              <w:t>değişkenlerin analiz edilmesi</w:t>
            </w:r>
          </w:p>
          <w:p w:rsidR="00C0484F" w:rsidRPr="00B0031F" w:rsidRDefault="00C0484F" w:rsidP="00C0484F">
            <w:pPr>
              <w:rPr>
                <w:rFonts w:ascii="Arial" w:hAnsi="Arial" w:cs="Arial"/>
                <w:b/>
                <w:i/>
                <w:sz w:val="16"/>
                <w:szCs w:val="16"/>
              </w:rPr>
            </w:pPr>
            <w:r w:rsidRPr="00B0031F">
              <w:rPr>
                <w:rFonts w:ascii="Arial" w:hAnsi="Arial" w:cs="Arial"/>
                <w:b/>
                <w:i/>
                <w:sz w:val="16"/>
                <w:szCs w:val="16"/>
              </w:rPr>
              <w:t>(Atmanın ilerleme hızı ile ilgili matematiksel işlemlere girilmez.)</w:t>
            </w:r>
          </w:p>
          <w:p w:rsidR="00C0484F" w:rsidRPr="005430A5" w:rsidRDefault="00C0484F" w:rsidP="00C0484F">
            <w:pPr>
              <w:numPr>
                <w:ilvl w:val="0"/>
                <w:numId w:val="14"/>
              </w:numPr>
              <w:rPr>
                <w:rFonts w:ascii="Arial" w:hAnsi="Arial" w:cs="Arial"/>
                <w:i/>
                <w:sz w:val="16"/>
                <w:szCs w:val="16"/>
              </w:rPr>
            </w:pPr>
            <w:r w:rsidRPr="005430A5">
              <w:rPr>
                <w:rFonts w:ascii="Arial" w:hAnsi="Arial" w:cs="Arial"/>
                <w:i/>
                <w:sz w:val="16"/>
                <w:szCs w:val="16"/>
              </w:rPr>
              <w:t>Bir ortamdan başka bir ortama geçerken yansıyan ve iletilen atmaların</w:t>
            </w:r>
            <w:r w:rsidR="006326AD">
              <w:rPr>
                <w:rFonts w:ascii="Arial" w:hAnsi="Arial" w:cs="Arial"/>
                <w:i/>
                <w:sz w:val="16"/>
                <w:szCs w:val="16"/>
              </w:rPr>
              <w:t xml:space="preserve"> </w:t>
            </w:r>
            <w:r w:rsidRPr="005430A5">
              <w:rPr>
                <w:rFonts w:ascii="Arial" w:hAnsi="Arial" w:cs="Arial"/>
                <w:i/>
                <w:sz w:val="16"/>
                <w:szCs w:val="16"/>
              </w:rPr>
              <w:t>özelliklerinin karşılaştırılması(farklı yaylarda geçiş).</w:t>
            </w:r>
          </w:p>
          <w:p w:rsidR="003E4FCE" w:rsidRPr="005430A5" w:rsidRDefault="00C0484F" w:rsidP="00E9728A">
            <w:pPr>
              <w:autoSpaceDE w:val="0"/>
              <w:autoSpaceDN w:val="0"/>
              <w:adjustRightInd w:val="0"/>
              <w:rPr>
                <w:rFonts w:ascii="Arial" w:hAnsi="Arial" w:cs="Arial"/>
                <w:sz w:val="16"/>
                <w:szCs w:val="16"/>
              </w:rPr>
            </w:pPr>
            <w:r w:rsidRPr="005430A5">
              <w:rPr>
                <w:rFonts w:ascii="Arial" w:hAnsi="Arial" w:cs="Arial"/>
                <w:i/>
                <w:sz w:val="16"/>
                <w:szCs w:val="16"/>
              </w:rPr>
              <w:t>İki atmanın karşılaşması durumunda meydana gelebilecek olayların analiz edilmesi(girişim).</w:t>
            </w:r>
          </w:p>
        </w:tc>
        <w:tc>
          <w:tcPr>
            <w:tcW w:w="2011" w:type="dxa"/>
            <w:shd w:val="clear" w:color="auto" w:fill="auto"/>
            <w:vAlign w:val="center"/>
          </w:tcPr>
          <w:p w:rsidR="00626A36" w:rsidRPr="005430A5" w:rsidRDefault="00C0484F" w:rsidP="00316322">
            <w:pPr>
              <w:rPr>
                <w:rFonts w:ascii="Arial" w:hAnsi="Arial" w:cs="Arial"/>
                <w:sz w:val="16"/>
                <w:szCs w:val="16"/>
              </w:rPr>
            </w:pPr>
            <w:r w:rsidRPr="005430A5">
              <w:rPr>
                <w:rFonts w:ascii="Arial" w:hAnsi="Arial" w:cs="Arial"/>
                <w:i/>
                <w:sz w:val="16"/>
                <w:szCs w:val="16"/>
              </w:rPr>
              <w:t>Atmaların Sabit ve Serbest Engelden Yansımasının İncelenmesi</w:t>
            </w:r>
          </w:p>
        </w:tc>
        <w:tc>
          <w:tcPr>
            <w:tcW w:w="2099" w:type="dxa"/>
            <w:shd w:val="clear" w:color="auto" w:fill="auto"/>
            <w:vAlign w:val="center"/>
          </w:tcPr>
          <w:p w:rsidR="00626A36" w:rsidRPr="005430A5" w:rsidRDefault="00626A36" w:rsidP="00B74AA0">
            <w:pPr>
              <w:tabs>
                <w:tab w:val="left" w:pos="851"/>
              </w:tabs>
              <w:rPr>
                <w:rFonts w:ascii="Arial" w:hAnsi="Arial" w:cs="Arial"/>
                <w:sz w:val="16"/>
                <w:szCs w:val="16"/>
              </w:rPr>
            </w:pPr>
            <w:r w:rsidRPr="005430A5">
              <w:rPr>
                <w:rFonts w:ascii="Arial" w:hAnsi="Arial" w:cs="Arial"/>
                <w:sz w:val="16"/>
                <w:szCs w:val="16"/>
              </w:rPr>
              <w:t>Kavram Haritası, Anlatım, soru-cevap, tartışma, deney, gözlem, g</w:t>
            </w:r>
            <w:r w:rsidR="00793600" w:rsidRPr="005430A5">
              <w:rPr>
                <w:rFonts w:ascii="Arial" w:hAnsi="Arial" w:cs="Arial"/>
                <w:sz w:val="16"/>
                <w:szCs w:val="16"/>
              </w:rPr>
              <w:t xml:space="preserve">österi, anahtar kavram, </w:t>
            </w:r>
            <w:r w:rsidRPr="005430A5">
              <w:rPr>
                <w:rFonts w:ascii="Arial" w:hAnsi="Arial" w:cs="Arial"/>
                <w:sz w:val="16"/>
                <w:szCs w:val="16"/>
              </w:rPr>
              <w:t>Sorgulayıcı Araştırma, Performans Değerlendirme</w:t>
            </w:r>
          </w:p>
        </w:tc>
        <w:tc>
          <w:tcPr>
            <w:tcW w:w="1985" w:type="dxa"/>
            <w:vAlign w:val="center"/>
          </w:tcPr>
          <w:p w:rsidR="00626A36" w:rsidRPr="005430A5" w:rsidRDefault="00FD32DE" w:rsidP="0053662D">
            <w:pPr>
              <w:jc w:val="center"/>
              <w:rPr>
                <w:rFonts w:ascii="Arial" w:hAnsi="Arial" w:cs="Arial"/>
                <w:b/>
                <w:sz w:val="16"/>
                <w:szCs w:val="16"/>
              </w:rPr>
            </w:pPr>
            <w:r w:rsidRPr="00324D83">
              <w:rPr>
                <w:rFonts w:ascii="Arial" w:hAnsi="Arial" w:cs="Arial"/>
                <w:b/>
                <w:sz w:val="20"/>
                <w:szCs w:val="20"/>
              </w:rPr>
              <w:t>BİLİMSELLİK</w:t>
            </w:r>
          </w:p>
        </w:tc>
        <w:tc>
          <w:tcPr>
            <w:tcW w:w="2356" w:type="dxa"/>
            <w:shd w:val="clear" w:color="auto" w:fill="auto"/>
            <w:vAlign w:val="center"/>
          </w:tcPr>
          <w:p w:rsidR="00626A36" w:rsidRPr="005430A5" w:rsidRDefault="00626A36" w:rsidP="00B434FE">
            <w:pPr>
              <w:jc w:val="center"/>
              <w:rPr>
                <w:rFonts w:ascii="Arial" w:hAnsi="Arial" w:cs="Arial"/>
                <w:b/>
                <w:sz w:val="16"/>
                <w:szCs w:val="16"/>
              </w:rPr>
            </w:pPr>
          </w:p>
        </w:tc>
      </w:tr>
      <w:tr w:rsidR="00FC38B8" w:rsidRPr="00C37FA7" w:rsidTr="006110EC">
        <w:trPr>
          <w:gridAfter w:val="1"/>
          <w:wAfter w:w="426" w:type="dxa"/>
          <w:cantSplit/>
          <w:trHeight w:val="202"/>
          <w:jc w:val="center"/>
        </w:trPr>
        <w:tc>
          <w:tcPr>
            <w:tcW w:w="15613" w:type="dxa"/>
            <w:gridSpan w:val="10"/>
            <w:shd w:val="clear" w:color="auto" w:fill="auto"/>
            <w:vAlign w:val="bottom"/>
          </w:tcPr>
          <w:p w:rsidR="00E9728A" w:rsidRDefault="00E9728A" w:rsidP="003E4FCE">
            <w:pPr>
              <w:jc w:val="center"/>
              <w:rPr>
                <w:rFonts w:ascii="Arial" w:hAnsi="Arial" w:cs="Arial"/>
                <w:b/>
                <w:sz w:val="28"/>
                <w:szCs w:val="28"/>
              </w:rPr>
            </w:pPr>
          </w:p>
          <w:p w:rsidR="00E9728A" w:rsidRDefault="00FC38B8" w:rsidP="003E4FCE">
            <w:pPr>
              <w:jc w:val="center"/>
              <w:rPr>
                <w:rFonts w:ascii="Arial" w:hAnsi="Arial" w:cs="Arial"/>
                <w:b/>
                <w:sz w:val="28"/>
                <w:szCs w:val="28"/>
              </w:rPr>
            </w:pPr>
            <w:r w:rsidRPr="003E4FCE">
              <w:rPr>
                <w:rFonts w:ascii="Arial" w:hAnsi="Arial" w:cs="Arial"/>
                <w:b/>
                <w:sz w:val="28"/>
                <w:szCs w:val="28"/>
              </w:rPr>
              <w:t>YARI YIL TATİLİ</w:t>
            </w:r>
          </w:p>
          <w:p w:rsidR="003E4FCE" w:rsidRPr="00C37FA7" w:rsidRDefault="003E4FCE" w:rsidP="003E4FCE">
            <w:pPr>
              <w:jc w:val="center"/>
              <w:rPr>
                <w:rFonts w:ascii="Arial Narrow" w:hAnsi="Arial Narrow" w:cs="Arial"/>
                <w:sz w:val="16"/>
                <w:szCs w:val="16"/>
              </w:rPr>
            </w:pPr>
          </w:p>
        </w:tc>
      </w:tr>
      <w:tr w:rsidR="00626A36" w:rsidRPr="00C37FA7" w:rsidTr="006110EC">
        <w:trPr>
          <w:gridAfter w:val="1"/>
          <w:wAfter w:w="426" w:type="dxa"/>
          <w:cantSplit/>
          <w:trHeight w:val="1228"/>
          <w:jc w:val="center"/>
        </w:trPr>
        <w:tc>
          <w:tcPr>
            <w:tcW w:w="375" w:type="dxa"/>
            <w:gridSpan w:val="2"/>
            <w:shd w:val="clear" w:color="auto" w:fill="auto"/>
            <w:textDirection w:val="btLr"/>
            <w:vAlign w:val="bottom"/>
          </w:tcPr>
          <w:p w:rsidR="00626A36" w:rsidRPr="00C37FA7" w:rsidRDefault="00626A36" w:rsidP="00585D8D">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t>ŞUBAT</w:t>
            </w:r>
          </w:p>
        </w:tc>
        <w:tc>
          <w:tcPr>
            <w:tcW w:w="349" w:type="dxa"/>
            <w:shd w:val="clear" w:color="auto" w:fill="auto"/>
            <w:textDirection w:val="btLr"/>
            <w:vAlign w:val="center"/>
          </w:tcPr>
          <w:p w:rsidR="00626A36" w:rsidRPr="00C37FA7" w:rsidRDefault="00C65DD0">
            <w:pPr>
              <w:jc w:val="center"/>
              <w:rPr>
                <w:rFonts w:ascii="Arial" w:hAnsi="Arial" w:cs="Arial"/>
                <w:b/>
                <w:sz w:val="16"/>
                <w:szCs w:val="16"/>
              </w:rPr>
            </w:pPr>
            <w:r>
              <w:rPr>
                <w:rFonts w:ascii="Arial" w:hAnsi="Arial" w:cs="Arial"/>
                <w:b/>
                <w:sz w:val="16"/>
                <w:szCs w:val="16"/>
              </w:rPr>
              <w:t>9-13</w:t>
            </w:r>
            <w:r w:rsidR="00626A36" w:rsidRPr="00C37FA7">
              <w:rPr>
                <w:rFonts w:ascii="Arial" w:hAnsi="Arial" w:cs="Arial"/>
                <w:b/>
                <w:sz w:val="16"/>
                <w:szCs w:val="16"/>
              </w:rPr>
              <w:t xml:space="preserve"> ŞUBAT</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856D3C" w:rsidP="00190C2E">
            <w:pPr>
              <w:jc w:val="center"/>
              <w:rPr>
                <w:rFonts w:ascii="Arial" w:hAnsi="Arial" w:cs="Arial"/>
                <w:b/>
                <w:sz w:val="16"/>
                <w:szCs w:val="16"/>
              </w:rPr>
            </w:pPr>
            <w:r w:rsidRPr="005430A5">
              <w:rPr>
                <w:rFonts w:ascii="Arial" w:hAnsi="Arial" w:cs="Arial"/>
                <w:b/>
                <w:i/>
                <w:sz w:val="16"/>
                <w:szCs w:val="16"/>
              </w:rPr>
              <w:t>Su Dalgası</w:t>
            </w:r>
          </w:p>
        </w:tc>
        <w:tc>
          <w:tcPr>
            <w:tcW w:w="4321" w:type="dxa"/>
            <w:shd w:val="clear" w:color="auto" w:fill="auto"/>
            <w:vAlign w:val="center"/>
          </w:tcPr>
          <w:p w:rsidR="00FD32DE" w:rsidRDefault="00FD32DE" w:rsidP="00856D3C">
            <w:pPr>
              <w:rPr>
                <w:rFonts w:ascii="Arial" w:hAnsi="Arial" w:cs="Arial"/>
                <w:b/>
                <w:i/>
                <w:sz w:val="16"/>
                <w:szCs w:val="16"/>
              </w:rPr>
            </w:pPr>
          </w:p>
          <w:p w:rsidR="00FD32DE" w:rsidRDefault="00856D3C" w:rsidP="00856D3C">
            <w:pPr>
              <w:rPr>
                <w:rFonts w:ascii="Arial" w:hAnsi="Arial" w:cs="Arial"/>
                <w:i/>
                <w:sz w:val="16"/>
                <w:szCs w:val="16"/>
              </w:rPr>
            </w:pPr>
            <w:r w:rsidRPr="005430A5">
              <w:rPr>
                <w:rFonts w:ascii="Arial" w:hAnsi="Arial" w:cs="Arial"/>
                <w:b/>
                <w:i/>
                <w:sz w:val="16"/>
                <w:szCs w:val="16"/>
              </w:rPr>
              <w:t>3.2.A.</w:t>
            </w:r>
            <w:r w:rsidRPr="005430A5">
              <w:rPr>
                <w:rFonts w:ascii="Arial" w:hAnsi="Arial" w:cs="Arial"/>
                <w:i/>
                <w:sz w:val="16"/>
                <w:szCs w:val="16"/>
              </w:rPr>
              <w:t xml:space="preserve"> Doğrusal ve dairesel su dalgaları için dalgaların ilerleme yönü, dalga tepesi vedalga çukuru kavramlarını açıklayabilme</w:t>
            </w:r>
          </w:p>
          <w:p w:rsidR="00856D3C" w:rsidRPr="005430A5" w:rsidRDefault="00856D3C" w:rsidP="00856D3C">
            <w:pPr>
              <w:rPr>
                <w:rFonts w:ascii="Arial" w:hAnsi="Arial" w:cs="Arial"/>
                <w:i/>
                <w:sz w:val="16"/>
                <w:szCs w:val="16"/>
              </w:rPr>
            </w:pPr>
            <w:r w:rsidRPr="005430A5">
              <w:rPr>
                <w:rFonts w:ascii="Arial" w:hAnsi="Arial" w:cs="Arial"/>
                <w:i/>
                <w:sz w:val="16"/>
                <w:szCs w:val="16"/>
              </w:rPr>
              <w:t>.</w:t>
            </w:r>
          </w:p>
          <w:p w:rsidR="00856D3C" w:rsidRPr="005430A5" w:rsidRDefault="00856D3C" w:rsidP="00856D3C">
            <w:pPr>
              <w:rPr>
                <w:rFonts w:ascii="Arial" w:hAnsi="Arial" w:cs="Arial"/>
                <w:b/>
                <w:i/>
                <w:sz w:val="16"/>
                <w:szCs w:val="16"/>
              </w:rPr>
            </w:pPr>
          </w:p>
          <w:p w:rsidR="00626A36" w:rsidRDefault="00856D3C" w:rsidP="003E4FCE">
            <w:pPr>
              <w:rPr>
                <w:rFonts w:ascii="Arial" w:hAnsi="Arial" w:cs="Arial"/>
                <w:i/>
                <w:sz w:val="16"/>
                <w:szCs w:val="16"/>
              </w:rPr>
            </w:pPr>
            <w:r w:rsidRPr="005430A5">
              <w:rPr>
                <w:rFonts w:ascii="Arial" w:hAnsi="Arial" w:cs="Arial"/>
                <w:b/>
                <w:i/>
                <w:sz w:val="16"/>
                <w:szCs w:val="16"/>
              </w:rPr>
              <w:t>3.2.B.</w:t>
            </w:r>
            <w:r w:rsidRPr="005430A5">
              <w:rPr>
                <w:rFonts w:ascii="Arial" w:hAnsi="Arial" w:cs="Arial"/>
                <w:i/>
                <w:sz w:val="16"/>
                <w:szCs w:val="16"/>
              </w:rPr>
              <w:t xml:space="preserve"> Doğrusal ve dairesel su dalgalarının düzlem ve parabolik engelden yansımasını çizebilme ve açıklayabilme.</w:t>
            </w:r>
          </w:p>
          <w:p w:rsidR="00FD32DE" w:rsidRDefault="00FD32DE" w:rsidP="003E4FCE">
            <w:pPr>
              <w:rPr>
                <w:rFonts w:ascii="Arial" w:hAnsi="Arial" w:cs="Arial"/>
                <w:i/>
                <w:sz w:val="16"/>
                <w:szCs w:val="16"/>
              </w:rPr>
            </w:pPr>
          </w:p>
          <w:p w:rsidR="00FD32DE" w:rsidRPr="005430A5" w:rsidRDefault="00FD32DE" w:rsidP="003E4FCE">
            <w:pPr>
              <w:rPr>
                <w:rFonts w:ascii="Arial" w:hAnsi="Arial" w:cs="Arial"/>
                <w:sz w:val="16"/>
                <w:szCs w:val="16"/>
              </w:rPr>
            </w:pPr>
          </w:p>
        </w:tc>
        <w:tc>
          <w:tcPr>
            <w:tcW w:w="2011" w:type="dxa"/>
            <w:shd w:val="clear" w:color="auto" w:fill="auto"/>
            <w:vAlign w:val="center"/>
          </w:tcPr>
          <w:p w:rsidR="00856D3C" w:rsidRDefault="00856D3C" w:rsidP="00856D3C">
            <w:pPr>
              <w:rPr>
                <w:rFonts w:ascii="Arial" w:hAnsi="Arial" w:cs="Arial"/>
                <w:i/>
                <w:sz w:val="16"/>
                <w:szCs w:val="16"/>
              </w:rPr>
            </w:pPr>
            <w:r w:rsidRPr="005430A5">
              <w:rPr>
                <w:rFonts w:ascii="Arial" w:hAnsi="Arial" w:cs="Arial"/>
                <w:i/>
                <w:sz w:val="16"/>
                <w:szCs w:val="16"/>
              </w:rPr>
              <w:t>Doğrusal ve Dairesel Su Dalgalarının Elde Edilmesi</w:t>
            </w:r>
          </w:p>
          <w:p w:rsidR="00316322" w:rsidRPr="005430A5" w:rsidRDefault="00316322" w:rsidP="00856D3C">
            <w:pPr>
              <w:rPr>
                <w:rFonts w:ascii="Arial" w:hAnsi="Arial" w:cs="Arial"/>
                <w:i/>
                <w:sz w:val="16"/>
                <w:szCs w:val="16"/>
              </w:rPr>
            </w:pPr>
          </w:p>
          <w:p w:rsidR="00856D3C" w:rsidRPr="005430A5" w:rsidRDefault="00856D3C" w:rsidP="00856D3C">
            <w:pPr>
              <w:rPr>
                <w:rFonts w:ascii="Arial" w:hAnsi="Arial" w:cs="Arial"/>
                <w:i/>
                <w:sz w:val="16"/>
                <w:szCs w:val="16"/>
              </w:rPr>
            </w:pPr>
            <w:r w:rsidRPr="005430A5">
              <w:rPr>
                <w:rFonts w:ascii="Arial" w:hAnsi="Arial" w:cs="Arial"/>
                <w:i/>
                <w:sz w:val="16"/>
                <w:szCs w:val="16"/>
              </w:rPr>
              <w:t>Su Dalgalarının Doğrusal ve Parabolik Engellerden Yansımasının İncelenmesi</w:t>
            </w:r>
          </w:p>
          <w:p w:rsidR="00626A36" w:rsidRPr="005430A5" w:rsidRDefault="00626A36" w:rsidP="00BF53C1">
            <w:pPr>
              <w:autoSpaceDE w:val="0"/>
              <w:autoSpaceDN w:val="0"/>
              <w:adjustRightInd w:val="0"/>
              <w:rPr>
                <w:rFonts w:ascii="Arial" w:hAnsi="Arial" w:cs="Arial"/>
                <w:sz w:val="16"/>
                <w:szCs w:val="16"/>
              </w:rPr>
            </w:pPr>
          </w:p>
        </w:tc>
        <w:tc>
          <w:tcPr>
            <w:tcW w:w="2099" w:type="dxa"/>
            <w:shd w:val="clear" w:color="auto" w:fill="auto"/>
            <w:vAlign w:val="center"/>
          </w:tcPr>
          <w:p w:rsidR="00793600" w:rsidRPr="005430A5" w:rsidRDefault="00626A36" w:rsidP="0079360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79360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r w:rsidRPr="005430A5">
              <w:rPr>
                <w:rFonts w:ascii="Arial" w:hAnsi="Arial" w:cs="Arial"/>
                <w:sz w:val="16"/>
                <w:szCs w:val="16"/>
              </w:rPr>
              <w:br/>
            </w:r>
          </w:p>
          <w:p w:rsidR="00626A36" w:rsidRPr="005430A5" w:rsidRDefault="00626A36" w:rsidP="004145C3">
            <w:pPr>
              <w:rPr>
                <w:rFonts w:ascii="Arial" w:hAnsi="Arial" w:cs="Arial"/>
                <w:sz w:val="16"/>
                <w:szCs w:val="16"/>
              </w:rPr>
            </w:pPr>
          </w:p>
        </w:tc>
        <w:tc>
          <w:tcPr>
            <w:tcW w:w="1985" w:type="dxa"/>
            <w:vAlign w:val="center"/>
          </w:tcPr>
          <w:p w:rsidR="00FD32DE" w:rsidRPr="008C1BBB" w:rsidRDefault="00FD32DE" w:rsidP="00FD32DE">
            <w:pPr>
              <w:rPr>
                <w:rFonts w:ascii="Arial" w:hAnsi="Arial" w:cs="Arial"/>
                <w:b/>
                <w:sz w:val="20"/>
                <w:szCs w:val="20"/>
              </w:rPr>
            </w:pPr>
            <w:r w:rsidRPr="008C1BBB">
              <w:rPr>
                <w:rFonts w:ascii="Arial" w:hAnsi="Arial" w:cs="Arial"/>
                <w:b/>
                <w:sz w:val="20"/>
                <w:szCs w:val="20"/>
              </w:rPr>
              <w:t>SORUMLULUK</w:t>
            </w:r>
          </w:p>
          <w:p w:rsidR="00FD32DE" w:rsidRPr="008C1BBB" w:rsidRDefault="00FD32DE" w:rsidP="00FD32DE">
            <w:pPr>
              <w:rPr>
                <w:rFonts w:ascii="Arial" w:hAnsi="Arial" w:cs="Arial"/>
                <w:b/>
                <w:sz w:val="20"/>
                <w:szCs w:val="20"/>
              </w:rPr>
            </w:pPr>
          </w:p>
          <w:p w:rsidR="00FD32DE" w:rsidRDefault="00FD32DE" w:rsidP="00FD32DE">
            <w:pPr>
              <w:rPr>
                <w:rFonts w:ascii="Arial" w:hAnsi="Arial" w:cs="Arial"/>
                <w:sz w:val="20"/>
                <w:szCs w:val="20"/>
              </w:rPr>
            </w:pPr>
            <w:r w:rsidRPr="008C1BBB">
              <w:rPr>
                <w:rFonts w:ascii="Arial" w:hAnsi="Arial" w:cs="Arial"/>
                <w:sz w:val="20"/>
                <w:szCs w:val="20"/>
              </w:rPr>
              <w:t>1.Kendine Karşı Sorumluluk</w:t>
            </w:r>
          </w:p>
          <w:p w:rsidR="00626A36" w:rsidRPr="005430A5" w:rsidRDefault="00626A36" w:rsidP="00C361DF">
            <w:pPr>
              <w:jc w:val="center"/>
              <w:rPr>
                <w:rFonts w:ascii="Arial" w:hAnsi="Arial" w:cs="Arial"/>
                <w:sz w:val="16"/>
                <w:szCs w:val="16"/>
              </w:rPr>
            </w:pPr>
          </w:p>
        </w:tc>
        <w:tc>
          <w:tcPr>
            <w:tcW w:w="2356" w:type="dxa"/>
            <w:shd w:val="clear" w:color="auto" w:fill="auto"/>
            <w:vAlign w:val="center"/>
          </w:tcPr>
          <w:p w:rsidR="00626A36" w:rsidRPr="00C37FA7" w:rsidRDefault="00626A36">
            <w:pPr>
              <w:jc w:val="center"/>
              <w:rPr>
                <w:rFonts w:ascii="Arial" w:hAnsi="Arial" w:cs="Arial"/>
                <w:sz w:val="16"/>
                <w:szCs w:val="16"/>
              </w:rPr>
            </w:pPr>
          </w:p>
        </w:tc>
      </w:tr>
      <w:tr w:rsidR="00626A36" w:rsidRPr="00C37FA7" w:rsidTr="006110EC">
        <w:trPr>
          <w:gridAfter w:val="1"/>
          <w:wAfter w:w="426" w:type="dxa"/>
          <w:cantSplit/>
          <w:trHeight w:val="1219"/>
          <w:jc w:val="center"/>
        </w:trPr>
        <w:tc>
          <w:tcPr>
            <w:tcW w:w="375" w:type="dxa"/>
            <w:gridSpan w:val="2"/>
            <w:shd w:val="clear" w:color="auto" w:fill="auto"/>
            <w:textDirection w:val="btLr"/>
            <w:vAlign w:val="bottom"/>
          </w:tcPr>
          <w:p w:rsidR="00626A36" w:rsidRPr="00C37FA7" w:rsidRDefault="00626A36" w:rsidP="00585D8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ŞUBAT</w:t>
            </w:r>
          </w:p>
        </w:tc>
        <w:tc>
          <w:tcPr>
            <w:tcW w:w="349" w:type="dxa"/>
            <w:shd w:val="clear" w:color="auto" w:fill="auto"/>
            <w:textDirection w:val="btLr"/>
            <w:vAlign w:val="center"/>
          </w:tcPr>
          <w:p w:rsidR="00626A36" w:rsidRPr="00C37FA7" w:rsidRDefault="00C65DD0">
            <w:pPr>
              <w:jc w:val="center"/>
              <w:rPr>
                <w:rFonts w:ascii="Arial" w:hAnsi="Arial" w:cs="Arial"/>
                <w:b/>
                <w:sz w:val="16"/>
                <w:szCs w:val="16"/>
              </w:rPr>
            </w:pPr>
            <w:r>
              <w:rPr>
                <w:rFonts w:ascii="Arial" w:hAnsi="Arial" w:cs="Arial"/>
                <w:b/>
                <w:sz w:val="16"/>
                <w:szCs w:val="16"/>
              </w:rPr>
              <w:t>16-20</w:t>
            </w:r>
            <w:r w:rsidR="00626A36" w:rsidRPr="00C37FA7">
              <w:rPr>
                <w:rFonts w:ascii="Arial" w:hAnsi="Arial" w:cs="Arial"/>
                <w:b/>
                <w:sz w:val="16"/>
                <w:szCs w:val="16"/>
              </w:rPr>
              <w:t xml:space="preserve"> ŞUBAT</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856D3C" w:rsidP="00BF53C1">
            <w:pPr>
              <w:jc w:val="center"/>
              <w:rPr>
                <w:rFonts w:ascii="Arial" w:hAnsi="Arial" w:cs="Arial"/>
                <w:b/>
                <w:bCs/>
                <w:sz w:val="20"/>
                <w:szCs w:val="20"/>
              </w:rPr>
            </w:pPr>
            <w:r w:rsidRPr="005430A5">
              <w:rPr>
                <w:rFonts w:ascii="Arial" w:hAnsi="Arial" w:cs="Arial"/>
                <w:b/>
                <w:i/>
                <w:sz w:val="16"/>
                <w:szCs w:val="16"/>
              </w:rPr>
              <w:t>Su Dalgası</w:t>
            </w:r>
          </w:p>
        </w:tc>
        <w:tc>
          <w:tcPr>
            <w:tcW w:w="4321" w:type="dxa"/>
            <w:shd w:val="clear" w:color="auto" w:fill="auto"/>
            <w:vAlign w:val="center"/>
          </w:tcPr>
          <w:p w:rsidR="003E4FCE" w:rsidRDefault="003E4FCE" w:rsidP="00856D3C">
            <w:pPr>
              <w:rPr>
                <w:rFonts w:ascii="Arial" w:hAnsi="Arial" w:cs="Arial"/>
                <w:b/>
                <w:i/>
                <w:sz w:val="16"/>
                <w:szCs w:val="16"/>
              </w:rPr>
            </w:pPr>
          </w:p>
          <w:p w:rsidR="00856D3C" w:rsidRPr="005430A5" w:rsidRDefault="00856D3C" w:rsidP="00856D3C">
            <w:pPr>
              <w:rPr>
                <w:rFonts w:ascii="Arial" w:hAnsi="Arial" w:cs="Arial"/>
                <w:i/>
                <w:sz w:val="16"/>
                <w:szCs w:val="16"/>
              </w:rPr>
            </w:pPr>
            <w:r w:rsidRPr="005430A5">
              <w:rPr>
                <w:rFonts w:ascii="Arial" w:hAnsi="Arial" w:cs="Arial"/>
                <w:b/>
                <w:i/>
                <w:sz w:val="16"/>
                <w:szCs w:val="16"/>
              </w:rPr>
              <w:t>3.2.C.</w:t>
            </w:r>
            <w:r w:rsidRPr="005430A5">
              <w:rPr>
                <w:rFonts w:ascii="Arial" w:hAnsi="Arial" w:cs="Arial"/>
                <w:i/>
                <w:sz w:val="16"/>
                <w:szCs w:val="16"/>
              </w:rPr>
              <w:t xml:space="preserve"> Su dalgalarında dalga hızının bağlı olduğu değişkenleri analiz edebilme.</w:t>
            </w:r>
          </w:p>
          <w:p w:rsidR="00856D3C" w:rsidRPr="005430A5" w:rsidRDefault="00856D3C" w:rsidP="00856D3C">
            <w:pPr>
              <w:numPr>
                <w:ilvl w:val="0"/>
                <w:numId w:val="15"/>
              </w:numPr>
              <w:rPr>
                <w:rFonts w:ascii="Arial" w:hAnsi="Arial" w:cs="Arial"/>
                <w:i/>
                <w:sz w:val="16"/>
                <w:szCs w:val="16"/>
              </w:rPr>
            </w:pPr>
            <w:r w:rsidRPr="005430A5">
              <w:rPr>
                <w:rFonts w:ascii="Arial" w:hAnsi="Arial" w:cs="Arial"/>
                <w:i/>
                <w:sz w:val="16"/>
                <w:szCs w:val="16"/>
              </w:rPr>
              <w:t>Stroboskop kullanarak su dalgalarının hızı ile ilgili çıkarımların yapılması</w:t>
            </w:r>
          </w:p>
          <w:p w:rsidR="00856D3C" w:rsidRPr="005430A5" w:rsidRDefault="00856D3C" w:rsidP="00856D3C">
            <w:pPr>
              <w:numPr>
                <w:ilvl w:val="0"/>
                <w:numId w:val="15"/>
              </w:numPr>
              <w:rPr>
                <w:rFonts w:ascii="Arial" w:hAnsi="Arial" w:cs="Arial"/>
                <w:i/>
                <w:sz w:val="16"/>
                <w:szCs w:val="16"/>
              </w:rPr>
            </w:pPr>
            <w:r w:rsidRPr="005430A5">
              <w:rPr>
                <w:rFonts w:ascii="Arial" w:hAnsi="Arial" w:cs="Arial"/>
                <w:i/>
                <w:sz w:val="16"/>
                <w:szCs w:val="16"/>
              </w:rPr>
              <w:t>Bir ortamdan farklı bir ortama geçen</w:t>
            </w:r>
            <w:r w:rsidR="006326AD">
              <w:rPr>
                <w:rFonts w:ascii="Arial" w:hAnsi="Arial" w:cs="Arial"/>
                <w:i/>
                <w:sz w:val="16"/>
                <w:szCs w:val="16"/>
              </w:rPr>
              <w:t xml:space="preserve"> </w:t>
            </w:r>
            <w:r w:rsidRPr="005430A5">
              <w:rPr>
                <w:rFonts w:ascii="Arial" w:hAnsi="Arial" w:cs="Arial"/>
                <w:i/>
                <w:sz w:val="16"/>
                <w:szCs w:val="16"/>
              </w:rPr>
              <w:t>su dalgalarının davranışının analiz edilmesi</w:t>
            </w:r>
          </w:p>
          <w:p w:rsidR="00856D3C" w:rsidRPr="005430A5" w:rsidRDefault="00856D3C" w:rsidP="00856D3C">
            <w:pPr>
              <w:numPr>
                <w:ilvl w:val="0"/>
                <w:numId w:val="15"/>
              </w:numPr>
              <w:rPr>
                <w:rFonts w:ascii="Arial" w:hAnsi="Arial" w:cs="Arial"/>
                <w:i/>
                <w:sz w:val="16"/>
                <w:szCs w:val="16"/>
              </w:rPr>
            </w:pPr>
            <w:r w:rsidRPr="005430A5">
              <w:rPr>
                <w:rFonts w:ascii="Arial" w:hAnsi="Arial" w:cs="Arial"/>
                <w:i/>
                <w:sz w:val="16"/>
                <w:szCs w:val="16"/>
              </w:rPr>
              <w:t>Su dalgalarında ortam derinliği ile hız arasındaki ilişkiyi kullanarak çıkarım yapılması</w:t>
            </w:r>
          </w:p>
          <w:p w:rsidR="00FD32DE" w:rsidRDefault="00FD32DE" w:rsidP="00856D3C">
            <w:pPr>
              <w:autoSpaceDE w:val="0"/>
              <w:autoSpaceDN w:val="0"/>
              <w:adjustRightInd w:val="0"/>
              <w:rPr>
                <w:rFonts w:ascii="Arial" w:hAnsi="Arial" w:cs="Arial"/>
                <w:b/>
                <w:i/>
                <w:sz w:val="16"/>
                <w:szCs w:val="16"/>
              </w:rPr>
            </w:pPr>
          </w:p>
          <w:p w:rsidR="00626A36" w:rsidRPr="00B0031F" w:rsidRDefault="00856D3C" w:rsidP="00856D3C">
            <w:pPr>
              <w:autoSpaceDE w:val="0"/>
              <w:autoSpaceDN w:val="0"/>
              <w:adjustRightInd w:val="0"/>
              <w:rPr>
                <w:rFonts w:ascii="Arial" w:hAnsi="Arial" w:cs="Arial"/>
                <w:b/>
                <w:i/>
                <w:sz w:val="16"/>
                <w:szCs w:val="16"/>
              </w:rPr>
            </w:pPr>
            <w:r w:rsidRPr="00B0031F">
              <w:rPr>
                <w:rFonts w:ascii="Arial" w:hAnsi="Arial" w:cs="Arial"/>
                <w:b/>
                <w:i/>
                <w:sz w:val="16"/>
                <w:szCs w:val="16"/>
              </w:rPr>
              <w:t>(Ortam değiştiren su dalgalarının dalga boyu ve hız değişimi ile ilgili matematiksel</w:t>
            </w:r>
            <w:r w:rsidR="006326AD" w:rsidRPr="00B0031F">
              <w:rPr>
                <w:rFonts w:ascii="Arial" w:hAnsi="Arial" w:cs="Arial"/>
                <w:b/>
                <w:i/>
                <w:sz w:val="16"/>
                <w:szCs w:val="16"/>
              </w:rPr>
              <w:t xml:space="preserve"> </w:t>
            </w:r>
            <w:r w:rsidRPr="00B0031F">
              <w:rPr>
                <w:rFonts w:ascii="Arial" w:hAnsi="Arial" w:cs="Arial"/>
                <w:b/>
                <w:i/>
                <w:sz w:val="16"/>
                <w:szCs w:val="16"/>
              </w:rPr>
              <w:t>işlemlere girilmez.)</w:t>
            </w:r>
          </w:p>
          <w:p w:rsidR="003E4FCE" w:rsidRDefault="003E4FCE" w:rsidP="00856D3C">
            <w:pPr>
              <w:autoSpaceDE w:val="0"/>
              <w:autoSpaceDN w:val="0"/>
              <w:adjustRightInd w:val="0"/>
              <w:rPr>
                <w:rFonts w:ascii="Arial" w:hAnsi="Arial" w:cs="Arial"/>
                <w:sz w:val="16"/>
                <w:szCs w:val="16"/>
              </w:rPr>
            </w:pPr>
          </w:p>
          <w:p w:rsidR="00FD32DE" w:rsidRPr="005430A5" w:rsidRDefault="00FD32DE" w:rsidP="00856D3C">
            <w:pPr>
              <w:autoSpaceDE w:val="0"/>
              <w:autoSpaceDN w:val="0"/>
              <w:adjustRightInd w:val="0"/>
              <w:rPr>
                <w:rFonts w:ascii="Arial" w:hAnsi="Arial" w:cs="Arial"/>
                <w:sz w:val="16"/>
                <w:szCs w:val="16"/>
              </w:rPr>
            </w:pPr>
          </w:p>
        </w:tc>
        <w:tc>
          <w:tcPr>
            <w:tcW w:w="2011" w:type="dxa"/>
            <w:shd w:val="clear" w:color="auto" w:fill="auto"/>
            <w:vAlign w:val="center"/>
          </w:tcPr>
          <w:p w:rsidR="00626A36" w:rsidRPr="005430A5" w:rsidRDefault="00856D3C" w:rsidP="00B74AA0">
            <w:pPr>
              <w:autoSpaceDE w:val="0"/>
              <w:autoSpaceDN w:val="0"/>
              <w:adjustRightInd w:val="0"/>
              <w:rPr>
                <w:rFonts w:ascii="Arial" w:hAnsi="Arial" w:cs="Arial"/>
                <w:sz w:val="16"/>
                <w:szCs w:val="16"/>
              </w:rPr>
            </w:pPr>
            <w:r w:rsidRPr="005430A5">
              <w:rPr>
                <w:rFonts w:ascii="Arial" w:hAnsi="Arial" w:cs="Arial"/>
                <w:i/>
                <w:sz w:val="16"/>
                <w:szCs w:val="16"/>
              </w:rPr>
              <w:t>Su Dalgalarının Su Derinliğinin Dalga Boyuna Etkisinin İncelenmesi</w:t>
            </w:r>
          </w:p>
        </w:tc>
        <w:tc>
          <w:tcPr>
            <w:tcW w:w="2099" w:type="dxa"/>
            <w:shd w:val="clear" w:color="auto" w:fill="auto"/>
            <w:vAlign w:val="center"/>
          </w:tcPr>
          <w:p w:rsidR="00626A36" w:rsidRPr="005430A5" w:rsidRDefault="00626A36" w:rsidP="00B74AA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79360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p>
        </w:tc>
        <w:tc>
          <w:tcPr>
            <w:tcW w:w="1985" w:type="dxa"/>
            <w:vAlign w:val="center"/>
          </w:tcPr>
          <w:p w:rsidR="00FD32DE" w:rsidRPr="008C1BBB" w:rsidRDefault="00FD32DE" w:rsidP="00FD32DE">
            <w:pPr>
              <w:rPr>
                <w:rFonts w:ascii="Arial" w:hAnsi="Arial" w:cs="Arial"/>
                <w:sz w:val="20"/>
                <w:szCs w:val="20"/>
              </w:rPr>
            </w:pPr>
            <w:r w:rsidRPr="008C1BBB">
              <w:rPr>
                <w:rFonts w:ascii="Arial" w:hAnsi="Arial" w:cs="Arial"/>
                <w:sz w:val="20"/>
                <w:szCs w:val="20"/>
              </w:rPr>
              <w:t>2.Başkalarına Karşı Sorumluluk</w:t>
            </w:r>
          </w:p>
          <w:p w:rsidR="00FD32DE" w:rsidRPr="008C1BBB" w:rsidRDefault="00FD32DE" w:rsidP="00FD32DE">
            <w:pPr>
              <w:rPr>
                <w:rFonts w:ascii="Arial" w:hAnsi="Arial" w:cs="Arial"/>
                <w:sz w:val="20"/>
                <w:szCs w:val="20"/>
              </w:rPr>
            </w:pPr>
            <w:r w:rsidRPr="008C1BBB">
              <w:rPr>
                <w:rFonts w:ascii="Arial" w:hAnsi="Arial" w:cs="Arial"/>
                <w:sz w:val="20"/>
                <w:szCs w:val="20"/>
              </w:rPr>
              <w:t>a.Topluma Karşı Sorumluluk</w:t>
            </w:r>
          </w:p>
          <w:p w:rsidR="00FD32DE" w:rsidRPr="008C1BBB" w:rsidRDefault="00FD32DE" w:rsidP="00FD32DE">
            <w:pPr>
              <w:rPr>
                <w:rFonts w:ascii="Arial" w:hAnsi="Arial" w:cs="Arial"/>
                <w:sz w:val="20"/>
                <w:szCs w:val="20"/>
              </w:rPr>
            </w:pPr>
            <w:r w:rsidRPr="008C1BBB">
              <w:rPr>
                <w:rFonts w:ascii="Arial" w:hAnsi="Arial" w:cs="Arial"/>
                <w:sz w:val="20"/>
                <w:szCs w:val="20"/>
              </w:rPr>
              <w:t>b.Aileye Karşı Sorumluluk</w:t>
            </w:r>
          </w:p>
          <w:p w:rsidR="00626A36" w:rsidRPr="005430A5" w:rsidRDefault="00626A36" w:rsidP="00C361DF">
            <w:pPr>
              <w:jc w:val="center"/>
              <w:rPr>
                <w:rFonts w:ascii="Arial" w:hAnsi="Arial" w:cs="Arial"/>
                <w:sz w:val="16"/>
                <w:szCs w:val="16"/>
              </w:rPr>
            </w:pPr>
          </w:p>
        </w:tc>
        <w:tc>
          <w:tcPr>
            <w:tcW w:w="2356" w:type="dxa"/>
            <w:shd w:val="clear" w:color="auto" w:fill="auto"/>
            <w:noWrap/>
            <w:vAlign w:val="center"/>
          </w:tcPr>
          <w:p w:rsidR="00626A36" w:rsidRPr="005430A5" w:rsidRDefault="00626A36">
            <w:pPr>
              <w:jc w:val="center"/>
              <w:rPr>
                <w:rFonts w:ascii="Arial" w:hAnsi="Arial" w:cs="Arial"/>
                <w:sz w:val="16"/>
                <w:szCs w:val="16"/>
              </w:rPr>
            </w:pPr>
            <w:r w:rsidRPr="005430A5">
              <w:rPr>
                <w:rFonts w:ascii="Arial" w:hAnsi="Arial" w:cs="Arial"/>
                <w:sz w:val="16"/>
                <w:szCs w:val="16"/>
              </w:rPr>
              <w:t> </w:t>
            </w:r>
          </w:p>
        </w:tc>
      </w:tr>
      <w:tr w:rsidR="00626A36" w:rsidRPr="00C37FA7" w:rsidTr="006110EC">
        <w:trPr>
          <w:gridAfter w:val="1"/>
          <w:wAfter w:w="426" w:type="dxa"/>
          <w:cantSplit/>
          <w:trHeight w:val="968"/>
          <w:jc w:val="center"/>
        </w:trPr>
        <w:tc>
          <w:tcPr>
            <w:tcW w:w="375" w:type="dxa"/>
            <w:gridSpan w:val="2"/>
            <w:shd w:val="clear" w:color="auto" w:fill="auto"/>
            <w:textDirection w:val="btLr"/>
            <w:vAlign w:val="bottom"/>
          </w:tcPr>
          <w:p w:rsidR="00626A36" w:rsidRPr="00C37FA7" w:rsidRDefault="00626A36" w:rsidP="00585D8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r>
            <w:r w:rsidR="00C65DD0">
              <w:rPr>
                <w:rFonts w:ascii="Arial" w:hAnsi="Arial" w:cs="Arial"/>
                <w:b/>
                <w:sz w:val="16"/>
                <w:szCs w:val="16"/>
              </w:rPr>
              <w:t>ŞUBAT</w:t>
            </w:r>
          </w:p>
        </w:tc>
        <w:tc>
          <w:tcPr>
            <w:tcW w:w="349" w:type="dxa"/>
            <w:shd w:val="clear" w:color="auto" w:fill="auto"/>
            <w:textDirection w:val="btLr"/>
            <w:vAlign w:val="center"/>
          </w:tcPr>
          <w:p w:rsidR="00626A36" w:rsidRPr="00C37FA7" w:rsidRDefault="00C65DD0" w:rsidP="00C65DD0">
            <w:pPr>
              <w:jc w:val="center"/>
              <w:rPr>
                <w:rFonts w:ascii="Arial" w:hAnsi="Arial" w:cs="Arial"/>
                <w:b/>
                <w:sz w:val="16"/>
                <w:szCs w:val="16"/>
              </w:rPr>
            </w:pPr>
            <w:r>
              <w:rPr>
                <w:rFonts w:ascii="Arial" w:hAnsi="Arial" w:cs="Arial"/>
                <w:b/>
                <w:sz w:val="16"/>
                <w:szCs w:val="16"/>
              </w:rPr>
              <w:t>23-27 ŞUBAT</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856D3C" w:rsidP="00BF53C1">
            <w:pPr>
              <w:jc w:val="center"/>
              <w:rPr>
                <w:rFonts w:ascii="Arial" w:hAnsi="Arial" w:cs="Arial"/>
                <w:b/>
                <w:bCs/>
                <w:sz w:val="20"/>
                <w:szCs w:val="20"/>
              </w:rPr>
            </w:pPr>
            <w:r w:rsidRPr="005430A5">
              <w:rPr>
                <w:rFonts w:ascii="Arial" w:hAnsi="Arial" w:cs="Arial"/>
                <w:b/>
                <w:i/>
                <w:sz w:val="16"/>
                <w:szCs w:val="16"/>
              </w:rPr>
              <w:t>Ses Dalgası</w:t>
            </w:r>
          </w:p>
        </w:tc>
        <w:tc>
          <w:tcPr>
            <w:tcW w:w="4321" w:type="dxa"/>
            <w:shd w:val="clear" w:color="auto" w:fill="auto"/>
            <w:vAlign w:val="center"/>
          </w:tcPr>
          <w:p w:rsidR="0055093E" w:rsidRPr="005430A5" w:rsidRDefault="0055093E" w:rsidP="004145C3">
            <w:pPr>
              <w:autoSpaceDE w:val="0"/>
              <w:autoSpaceDN w:val="0"/>
              <w:adjustRightInd w:val="0"/>
              <w:rPr>
                <w:rFonts w:ascii="Arial" w:hAnsi="Arial" w:cs="Arial"/>
                <w:b/>
                <w:bCs/>
                <w:sz w:val="16"/>
                <w:szCs w:val="16"/>
              </w:rPr>
            </w:pPr>
          </w:p>
          <w:p w:rsidR="00856D3C" w:rsidRPr="005430A5" w:rsidRDefault="00856D3C" w:rsidP="00856D3C">
            <w:pPr>
              <w:rPr>
                <w:rFonts w:ascii="Arial" w:hAnsi="Arial" w:cs="Arial"/>
                <w:i/>
                <w:sz w:val="16"/>
                <w:szCs w:val="16"/>
              </w:rPr>
            </w:pPr>
            <w:r w:rsidRPr="005430A5">
              <w:rPr>
                <w:rFonts w:ascii="Arial" w:hAnsi="Arial" w:cs="Arial"/>
                <w:b/>
                <w:i/>
                <w:sz w:val="16"/>
                <w:szCs w:val="16"/>
              </w:rPr>
              <w:t>3.3.A.</w:t>
            </w:r>
            <w:r w:rsidRPr="005430A5">
              <w:rPr>
                <w:rFonts w:ascii="Arial" w:hAnsi="Arial" w:cs="Arial"/>
                <w:i/>
                <w:sz w:val="16"/>
                <w:szCs w:val="16"/>
              </w:rPr>
              <w:t xml:space="preserve"> Sesin oluşumu ve yayılması için gerekli olan şartları analiz edebilme.</w:t>
            </w:r>
          </w:p>
          <w:p w:rsidR="00856D3C" w:rsidRPr="005430A5" w:rsidRDefault="00856D3C" w:rsidP="00856D3C">
            <w:pPr>
              <w:numPr>
                <w:ilvl w:val="0"/>
                <w:numId w:val="16"/>
              </w:numPr>
              <w:rPr>
                <w:rFonts w:ascii="Arial" w:hAnsi="Arial" w:cs="Arial"/>
                <w:i/>
                <w:sz w:val="16"/>
                <w:szCs w:val="16"/>
              </w:rPr>
            </w:pPr>
            <w:r w:rsidRPr="005430A5">
              <w:rPr>
                <w:rFonts w:ascii="Arial" w:hAnsi="Arial" w:cs="Arial"/>
                <w:i/>
                <w:sz w:val="16"/>
                <w:szCs w:val="16"/>
              </w:rPr>
              <w:t>Sesin farklı ortamlardaki yayılma hızlarının karşılaştırılması</w:t>
            </w:r>
          </w:p>
          <w:p w:rsidR="0055093E" w:rsidRPr="005430A5" w:rsidRDefault="0055093E" w:rsidP="004145C3">
            <w:pPr>
              <w:autoSpaceDE w:val="0"/>
              <w:autoSpaceDN w:val="0"/>
              <w:adjustRightInd w:val="0"/>
              <w:rPr>
                <w:rFonts w:ascii="Arial" w:hAnsi="Arial" w:cs="Arial"/>
                <w:sz w:val="16"/>
                <w:szCs w:val="16"/>
              </w:rPr>
            </w:pPr>
          </w:p>
        </w:tc>
        <w:tc>
          <w:tcPr>
            <w:tcW w:w="2011" w:type="dxa"/>
            <w:shd w:val="clear" w:color="auto" w:fill="auto"/>
            <w:vAlign w:val="center"/>
          </w:tcPr>
          <w:p w:rsidR="00626A36" w:rsidRPr="005430A5" w:rsidRDefault="00626A36">
            <w:pPr>
              <w:jc w:val="center"/>
              <w:rPr>
                <w:rFonts w:ascii="Arial" w:hAnsi="Arial" w:cs="Arial"/>
                <w:sz w:val="16"/>
                <w:szCs w:val="16"/>
              </w:rPr>
            </w:pPr>
          </w:p>
        </w:tc>
        <w:tc>
          <w:tcPr>
            <w:tcW w:w="2099" w:type="dxa"/>
            <w:shd w:val="clear" w:color="auto" w:fill="auto"/>
            <w:vAlign w:val="center"/>
          </w:tcPr>
          <w:p w:rsidR="00626A36" w:rsidRPr="005430A5" w:rsidRDefault="00626A36" w:rsidP="00B74AA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79360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p>
        </w:tc>
        <w:tc>
          <w:tcPr>
            <w:tcW w:w="1985" w:type="dxa"/>
            <w:vAlign w:val="center"/>
          </w:tcPr>
          <w:p w:rsidR="00FD32DE" w:rsidRDefault="00FD32DE" w:rsidP="00FD32DE">
            <w:pPr>
              <w:rPr>
                <w:rFonts w:ascii="Arial" w:hAnsi="Arial" w:cs="Arial"/>
                <w:sz w:val="20"/>
                <w:szCs w:val="20"/>
              </w:rPr>
            </w:pPr>
            <w:r w:rsidRPr="008C1BBB">
              <w:rPr>
                <w:rFonts w:ascii="Arial" w:hAnsi="Arial" w:cs="Arial"/>
                <w:sz w:val="20"/>
                <w:szCs w:val="20"/>
              </w:rPr>
              <w:t>3.Doğaya ve Çevreye Karşı Sorumluluk</w:t>
            </w:r>
          </w:p>
          <w:p w:rsidR="00626A36" w:rsidRPr="005430A5" w:rsidRDefault="00626A36" w:rsidP="00C361DF">
            <w:pPr>
              <w:jc w:val="center"/>
              <w:rPr>
                <w:rFonts w:ascii="Arial" w:hAnsi="Arial" w:cs="Arial"/>
                <w:sz w:val="16"/>
                <w:szCs w:val="16"/>
              </w:rPr>
            </w:pPr>
          </w:p>
        </w:tc>
        <w:tc>
          <w:tcPr>
            <w:tcW w:w="2356" w:type="dxa"/>
            <w:shd w:val="clear" w:color="auto" w:fill="auto"/>
            <w:vAlign w:val="center"/>
          </w:tcPr>
          <w:p w:rsidR="00626A36" w:rsidRPr="005430A5" w:rsidRDefault="00626A36" w:rsidP="007E4599">
            <w:pPr>
              <w:jc w:val="center"/>
              <w:rPr>
                <w:rFonts w:ascii="Arial" w:hAnsi="Arial" w:cs="Arial"/>
                <w:sz w:val="16"/>
                <w:szCs w:val="16"/>
              </w:rPr>
            </w:pPr>
          </w:p>
        </w:tc>
      </w:tr>
      <w:tr w:rsidR="00626A36" w:rsidRPr="00C37FA7" w:rsidTr="006110EC">
        <w:trPr>
          <w:gridAfter w:val="1"/>
          <w:wAfter w:w="426" w:type="dxa"/>
          <w:cantSplit/>
          <w:trHeight w:val="1243"/>
          <w:jc w:val="center"/>
        </w:trPr>
        <w:tc>
          <w:tcPr>
            <w:tcW w:w="375" w:type="dxa"/>
            <w:gridSpan w:val="2"/>
            <w:shd w:val="clear" w:color="auto" w:fill="auto"/>
            <w:textDirection w:val="btLr"/>
            <w:vAlign w:val="bottom"/>
          </w:tcPr>
          <w:p w:rsidR="00626A36" w:rsidRPr="00C37FA7" w:rsidRDefault="00626A36" w:rsidP="002A3A5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MART</w:t>
            </w:r>
          </w:p>
        </w:tc>
        <w:tc>
          <w:tcPr>
            <w:tcW w:w="349" w:type="dxa"/>
            <w:shd w:val="clear" w:color="auto" w:fill="auto"/>
            <w:textDirection w:val="btLr"/>
            <w:vAlign w:val="center"/>
          </w:tcPr>
          <w:p w:rsidR="00626A36" w:rsidRPr="00C37FA7" w:rsidRDefault="001B4C3A">
            <w:pPr>
              <w:jc w:val="center"/>
              <w:rPr>
                <w:rFonts w:ascii="Arial" w:hAnsi="Arial" w:cs="Arial"/>
                <w:b/>
                <w:sz w:val="16"/>
                <w:szCs w:val="16"/>
              </w:rPr>
            </w:pPr>
            <w:r>
              <w:rPr>
                <w:rFonts w:ascii="Arial" w:hAnsi="Arial" w:cs="Arial"/>
                <w:b/>
                <w:sz w:val="16"/>
                <w:szCs w:val="16"/>
              </w:rPr>
              <w:t>2-6</w:t>
            </w:r>
            <w:r w:rsidR="00626A36" w:rsidRPr="00C37FA7">
              <w:rPr>
                <w:rFonts w:ascii="Arial" w:hAnsi="Arial" w:cs="Arial"/>
                <w:b/>
                <w:sz w:val="16"/>
                <w:szCs w:val="16"/>
              </w:rPr>
              <w:t xml:space="preserve"> MART</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856D3C" w:rsidP="004145C3">
            <w:pPr>
              <w:autoSpaceDE w:val="0"/>
              <w:autoSpaceDN w:val="0"/>
              <w:adjustRightInd w:val="0"/>
              <w:jc w:val="center"/>
              <w:rPr>
                <w:rFonts w:ascii="Arial" w:hAnsi="Arial" w:cs="Arial"/>
                <w:sz w:val="16"/>
                <w:szCs w:val="16"/>
              </w:rPr>
            </w:pPr>
            <w:r w:rsidRPr="005430A5">
              <w:rPr>
                <w:rFonts w:ascii="Arial" w:hAnsi="Arial" w:cs="Arial"/>
                <w:b/>
                <w:i/>
                <w:sz w:val="16"/>
                <w:szCs w:val="16"/>
              </w:rPr>
              <w:t>Ses Dalgası</w:t>
            </w:r>
          </w:p>
        </w:tc>
        <w:tc>
          <w:tcPr>
            <w:tcW w:w="4321" w:type="dxa"/>
            <w:shd w:val="clear" w:color="auto" w:fill="auto"/>
            <w:vAlign w:val="center"/>
          </w:tcPr>
          <w:p w:rsidR="003E4FCE" w:rsidRDefault="003E4FCE" w:rsidP="00856D3C">
            <w:pPr>
              <w:rPr>
                <w:rFonts w:ascii="Arial" w:hAnsi="Arial" w:cs="Arial"/>
                <w:b/>
                <w:i/>
                <w:sz w:val="16"/>
                <w:szCs w:val="16"/>
              </w:rPr>
            </w:pPr>
          </w:p>
          <w:p w:rsidR="00FD32DE" w:rsidRDefault="00FD32DE" w:rsidP="00856D3C">
            <w:pPr>
              <w:rPr>
                <w:rFonts w:ascii="Arial" w:hAnsi="Arial" w:cs="Arial"/>
                <w:b/>
                <w:i/>
                <w:sz w:val="16"/>
                <w:szCs w:val="16"/>
              </w:rPr>
            </w:pPr>
          </w:p>
          <w:p w:rsidR="00FD32DE" w:rsidRDefault="00FD32DE" w:rsidP="00856D3C">
            <w:pPr>
              <w:rPr>
                <w:rFonts w:ascii="Arial" w:hAnsi="Arial" w:cs="Arial"/>
                <w:b/>
                <w:i/>
                <w:sz w:val="16"/>
                <w:szCs w:val="16"/>
              </w:rPr>
            </w:pPr>
          </w:p>
          <w:p w:rsidR="00856D3C" w:rsidRPr="005430A5" w:rsidRDefault="00856D3C" w:rsidP="00856D3C">
            <w:pPr>
              <w:rPr>
                <w:rFonts w:ascii="Arial" w:hAnsi="Arial" w:cs="Arial"/>
                <w:i/>
                <w:sz w:val="16"/>
                <w:szCs w:val="16"/>
              </w:rPr>
            </w:pPr>
            <w:r w:rsidRPr="005430A5">
              <w:rPr>
                <w:rFonts w:ascii="Arial" w:hAnsi="Arial" w:cs="Arial"/>
                <w:b/>
                <w:i/>
                <w:sz w:val="16"/>
                <w:szCs w:val="16"/>
              </w:rPr>
              <w:t>3.3.B.</w:t>
            </w:r>
            <w:r w:rsidRPr="005430A5">
              <w:rPr>
                <w:rFonts w:ascii="Arial" w:hAnsi="Arial" w:cs="Arial"/>
                <w:i/>
                <w:sz w:val="16"/>
                <w:szCs w:val="16"/>
              </w:rPr>
              <w:t xml:space="preserve"> Rezonans olayını açıklayabilme ve rezonansın oluşturabileceği problemleri ve sağlayabileceği</w:t>
            </w:r>
          </w:p>
          <w:p w:rsidR="00856D3C" w:rsidRPr="005430A5" w:rsidRDefault="00856D3C" w:rsidP="00856D3C">
            <w:pPr>
              <w:rPr>
                <w:rFonts w:ascii="Arial" w:hAnsi="Arial" w:cs="Arial"/>
                <w:i/>
                <w:sz w:val="16"/>
                <w:szCs w:val="16"/>
              </w:rPr>
            </w:pPr>
            <w:r w:rsidRPr="005430A5">
              <w:rPr>
                <w:rFonts w:ascii="Arial" w:hAnsi="Arial" w:cs="Arial"/>
                <w:i/>
                <w:sz w:val="16"/>
                <w:szCs w:val="16"/>
              </w:rPr>
              <w:t>avantajları tartışabilme.</w:t>
            </w:r>
          </w:p>
          <w:p w:rsidR="00FD32DE" w:rsidRDefault="00FD32DE" w:rsidP="00856D3C">
            <w:pPr>
              <w:rPr>
                <w:rFonts w:ascii="Arial" w:hAnsi="Arial" w:cs="Arial"/>
                <w:b/>
                <w:i/>
                <w:sz w:val="16"/>
                <w:szCs w:val="16"/>
              </w:rPr>
            </w:pPr>
          </w:p>
          <w:p w:rsidR="00856D3C" w:rsidRPr="005430A5" w:rsidRDefault="00856D3C" w:rsidP="00856D3C">
            <w:pPr>
              <w:rPr>
                <w:rFonts w:ascii="Arial" w:hAnsi="Arial" w:cs="Arial"/>
                <w:i/>
                <w:sz w:val="16"/>
                <w:szCs w:val="16"/>
              </w:rPr>
            </w:pPr>
            <w:r w:rsidRPr="005430A5">
              <w:rPr>
                <w:rFonts w:ascii="Arial" w:hAnsi="Arial" w:cs="Arial"/>
                <w:b/>
                <w:i/>
                <w:sz w:val="16"/>
                <w:szCs w:val="16"/>
              </w:rPr>
              <w:t>3.3.Ç.</w:t>
            </w:r>
            <w:r w:rsidRPr="005430A5">
              <w:rPr>
                <w:rFonts w:ascii="Arial" w:hAnsi="Arial" w:cs="Arial"/>
                <w:i/>
                <w:sz w:val="16"/>
                <w:szCs w:val="16"/>
              </w:rPr>
              <w:t xml:space="preserve"> Yankıyı azaltmak ve ses yalıtımı sağlamak için tasarımlar geliştirebilme.</w:t>
            </w:r>
          </w:p>
          <w:p w:rsidR="00626A36" w:rsidRDefault="00856D3C" w:rsidP="00856D3C">
            <w:pPr>
              <w:autoSpaceDE w:val="0"/>
              <w:autoSpaceDN w:val="0"/>
              <w:adjustRightInd w:val="0"/>
              <w:rPr>
                <w:rFonts w:ascii="Arial" w:hAnsi="Arial" w:cs="Arial"/>
                <w:sz w:val="16"/>
                <w:szCs w:val="16"/>
              </w:rPr>
            </w:pPr>
            <w:r w:rsidRPr="005430A5">
              <w:rPr>
                <w:rFonts w:ascii="Arial" w:hAnsi="Arial" w:cs="Arial"/>
                <w:i/>
                <w:sz w:val="16"/>
                <w:szCs w:val="16"/>
              </w:rPr>
              <w:t>Proje tasarımında gruplar oluşturulmasına, ortak kararlar alınmasına, görevlerin paylaştırılmasına, sürecin ve ürünün değerlendirilmesine imkân verilmesi</w:t>
            </w:r>
            <w:r w:rsidRPr="005430A5">
              <w:rPr>
                <w:rFonts w:ascii="Arial" w:hAnsi="Arial" w:cs="Arial"/>
                <w:sz w:val="16"/>
                <w:szCs w:val="16"/>
              </w:rPr>
              <w:t xml:space="preserve"> </w:t>
            </w:r>
          </w:p>
          <w:p w:rsidR="003E4FCE" w:rsidRPr="005430A5" w:rsidRDefault="003E4FCE" w:rsidP="00856D3C">
            <w:pPr>
              <w:autoSpaceDE w:val="0"/>
              <w:autoSpaceDN w:val="0"/>
              <w:adjustRightInd w:val="0"/>
              <w:rPr>
                <w:rFonts w:ascii="Arial" w:hAnsi="Arial" w:cs="Arial"/>
                <w:sz w:val="16"/>
                <w:szCs w:val="16"/>
              </w:rPr>
            </w:pPr>
          </w:p>
        </w:tc>
        <w:tc>
          <w:tcPr>
            <w:tcW w:w="2011" w:type="dxa"/>
            <w:shd w:val="clear" w:color="auto" w:fill="auto"/>
            <w:vAlign w:val="center"/>
          </w:tcPr>
          <w:p w:rsidR="00626A36" w:rsidRPr="005430A5" w:rsidRDefault="00856D3C" w:rsidP="00316322">
            <w:pPr>
              <w:rPr>
                <w:rFonts w:ascii="Arial" w:hAnsi="Arial" w:cs="Arial"/>
                <w:sz w:val="16"/>
                <w:szCs w:val="16"/>
              </w:rPr>
            </w:pPr>
            <w:r w:rsidRPr="005430A5">
              <w:rPr>
                <w:rFonts w:ascii="Arial" w:hAnsi="Arial" w:cs="Arial"/>
                <w:b/>
                <w:i/>
                <w:sz w:val="16"/>
                <w:szCs w:val="16"/>
              </w:rPr>
              <w:t xml:space="preserve"> </w:t>
            </w:r>
            <w:r w:rsidRPr="005430A5">
              <w:rPr>
                <w:rFonts w:ascii="Arial" w:hAnsi="Arial" w:cs="Arial"/>
                <w:i/>
                <w:sz w:val="16"/>
                <w:szCs w:val="16"/>
              </w:rPr>
              <w:t>Ses Dalgalarında Rezonans Olayının Diyapazon Yardımıyla İncelenmesi</w:t>
            </w:r>
          </w:p>
        </w:tc>
        <w:tc>
          <w:tcPr>
            <w:tcW w:w="2099" w:type="dxa"/>
            <w:shd w:val="clear" w:color="auto" w:fill="auto"/>
            <w:vAlign w:val="center"/>
          </w:tcPr>
          <w:p w:rsidR="00626A36" w:rsidRPr="005430A5" w:rsidRDefault="00626A36" w:rsidP="00B74AA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79360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p>
        </w:tc>
        <w:tc>
          <w:tcPr>
            <w:tcW w:w="1985" w:type="dxa"/>
            <w:vAlign w:val="center"/>
          </w:tcPr>
          <w:p w:rsidR="00FD32DE" w:rsidRPr="008C1BBB" w:rsidRDefault="00FD32DE" w:rsidP="00FD32DE">
            <w:pPr>
              <w:rPr>
                <w:rFonts w:ascii="Arial" w:hAnsi="Arial" w:cs="Arial"/>
                <w:b/>
                <w:sz w:val="20"/>
                <w:szCs w:val="20"/>
              </w:rPr>
            </w:pPr>
            <w:r w:rsidRPr="008C1BBB">
              <w:rPr>
                <w:rFonts w:ascii="Arial" w:hAnsi="Arial" w:cs="Arial"/>
                <w:b/>
                <w:sz w:val="20"/>
                <w:szCs w:val="20"/>
              </w:rPr>
              <w:t>YARDIMLAŞMA</w:t>
            </w:r>
          </w:p>
          <w:p w:rsidR="00FD32DE" w:rsidRPr="008C1BBB" w:rsidRDefault="00FD32DE" w:rsidP="00FD32DE">
            <w:pPr>
              <w:rPr>
                <w:rFonts w:ascii="Arial" w:hAnsi="Arial" w:cs="Arial"/>
                <w:b/>
                <w:sz w:val="20"/>
                <w:szCs w:val="20"/>
              </w:rPr>
            </w:pPr>
          </w:p>
          <w:p w:rsidR="00FD32DE" w:rsidRPr="008C1BBB" w:rsidRDefault="00FD32DE" w:rsidP="00FD32DE">
            <w:pPr>
              <w:rPr>
                <w:rFonts w:ascii="Arial" w:hAnsi="Arial" w:cs="Arial"/>
                <w:sz w:val="20"/>
                <w:szCs w:val="20"/>
              </w:rPr>
            </w:pPr>
            <w:r w:rsidRPr="008C1BBB">
              <w:rPr>
                <w:rFonts w:ascii="Arial" w:hAnsi="Arial" w:cs="Arial"/>
                <w:sz w:val="20"/>
                <w:szCs w:val="20"/>
              </w:rPr>
              <w:t>1.Dayanışma</w:t>
            </w:r>
          </w:p>
          <w:p w:rsidR="00626A36" w:rsidRPr="005430A5" w:rsidRDefault="00626A36" w:rsidP="00FD32DE">
            <w:pPr>
              <w:rPr>
                <w:rFonts w:ascii="Arial" w:hAnsi="Arial" w:cs="Arial"/>
                <w:b/>
                <w:sz w:val="16"/>
                <w:szCs w:val="16"/>
              </w:rPr>
            </w:pPr>
          </w:p>
        </w:tc>
        <w:tc>
          <w:tcPr>
            <w:tcW w:w="2356" w:type="dxa"/>
            <w:shd w:val="clear" w:color="auto" w:fill="auto"/>
            <w:vAlign w:val="center"/>
          </w:tcPr>
          <w:p w:rsidR="00626A36" w:rsidRPr="005430A5" w:rsidRDefault="001B4C3A" w:rsidP="001B4C3A">
            <w:pPr>
              <w:jc w:val="center"/>
              <w:rPr>
                <w:rFonts w:ascii="Arial" w:hAnsi="Arial" w:cs="Arial"/>
                <w:sz w:val="16"/>
                <w:szCs w:val="16"/>
              </w:rPr>
            </w:pPr>
            <w:r w:rsidRPr="005430A5">
              <w:rPr>
                <w:rFonts w:ascii="Arial" w:hAnsi="Arial" w:cs="Arial"/>
                <w:b/>
                <w:sz w:val="16"/>
                <w:szCs w:val="16"/>
              </w:rPr>
              <w:t>ARTVİN’İN KURTULUŞU                           ( 7MART )</w:t>
            </w:r>
          </w:p>
        </w:tc>
      </w:tr>
      <w:tr w:rsidR="00FC38B8" w:rsidRPr="00C37FA7" w:rsidTr="006110EC">
        <w:trPr>
          <w:gridAfter w:val="1"/>
          <w:wAfter w:w="426" w:type="dxa"/>
          <w:cantSplit/>
          <w:trHeight w:val="1426"/>
          <w:jc w:val="center"/>
        </w:trPr>
        <w:tc>
          <w:tcPr>
            <w:tcW w:w="375" w:type="dxa"/>
            <w:gridSpan w:val="2"/>
            <w:shd w:val="clear" w:color="auto" w:fill="auto"/>
            <w:textDirection w:val="btLr"/>
            <w:vAlign w:val="bottom"/>
          </w:tcPr>
          <w:p w:rsidR="00FC38B8" w:rsidRPr="00C37FA7" w:rsidRDefault="00FC38B8" w:rsidP="00585D8D">
            <w:pPr>
              <w:ind w:left="113" w:right="113"/>
              <w:jc w:val="center"/>
              <w:rPr>
                <w:rFonts w:ascii="Arial" w:hAnsi="Arial" w:cs="Arial"/>
                <w:b/>
                <w:sz w:val="16"/>
                <w:szCs w:val="16"/>
              </w:rPr>
            </w:pPr>
            <w:r w:rsidRPr="00C37FA7">
              <w:rPr>
                <w:rFonts w:ascii="Arial" w:hAnsi="Arial" w:cs="Arial"/>
                <w:b/>
                <w:sz w:val="16"/>
                <w:szCs w:val="16"/>
              </w:rPr>
              <w:t>MART</w:t>
            </w:r>
          </w:p>
        </w:tc>
        <w:tc>
          <w:tcPr>
            <w:tcW w:w="349" w:type="dxa"/>
            <w:shd w:val="clear" w:color="auto" w:fill="auto"/>
            <w:textDirection w:val="btLr"/>
            <w:vAlign w:val="center"/>
          </w:tcPr>
          <w:p w:rsidR="00FC38B8" w:rsidRPr="00C37FA7" w:rsidRDefault="001B4C3A">
            <w:pPr>
              <w:jc w:val="center"/>
              <w:rPr>
                <w:rFonts w:ascii="Arial" w:hAnsi="Arial" w:cs="Arial"/>
                <w:b/>
                <w:sz w:val="16"/>
                <w:szCs w:val="16"/>
              </w:rPr>
            </w:pPr>
            <w:r>
              <w:rPr>
                <w:rFonts w:ascii="Arial" w:hAnsi="Arial" w:cs="Arial"/>
                <w:b/>
                <w:sz w:val="16"/>
                <w:szCs w:val="16"/>
              </w:rPr>
              <w:t>9-13</w:t>
            </w:r>
            <w:r w:rsidR="00FC38B8" w:rsidRPr="00C37FA7">
              <w:rPr>
                <w:rFonts w:ascii="Arial" w:hAnsi="Arial" w:cs="Arial"/>
                <w:b/>
                <w:sz w:val="16"/>
                <w:szCs w:val="16"/>
              </w:rPr>
              <w:t xml:space="preserve"> MART</w:t>
            </w:r>
          </w:p>
        </w:tc>
        <w:tc>
          <w:tcPr>
            <w:tcW w:w="412" w:type="dxa"/>
            <w:shd w:val="clear" w:color="auto" w:fill="auto"/>
            <w:vAlign w:val="center"/>
          </w:tcPr>
          <w:p w:rsidR="00FC38B8" w:rsidRPr="00C37FA7" w:rsidRDefault="00FC38B8">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FC38B8" w:rsidRPr="005430A5" w:rsidRDefault="00856D3C" w:rsidP="00FC38B8">
            <w:pPr>
              <w:autoSpaceDE w:val="0"/>
              <w:autoSpaceDN w:val="0"/>
              <w:adjustRightInd w:val="0"/>
              <w:jc w:val="center"/>
              <w:rPr>
                <w:rFonts w:ascii="Arial" w:hAnsi="Arial" w:cs="Arial"/>
                <w:b/>
                <w:bCs/>
                <w:sz w:val="20"/>
                <w:szCs w:val="20"/>
              </w:rPr>
            </w:pPr>
            <w:r w:rsidRPr="005430A5">
              <w:rPr>
                <w:rFonts w:ascii="Arial" w:hAnsi="Arial" w:cs="Arial"/>
                <w:i/>
                <w:sz w:val="16"/>
                <w:szCs w:val="16"/>
              </w:rPr>
              <w:t>Deprem Dalgaları ve Dalgaların Özellikleri</w:t>
            </w:r>
          </w:p>
        </w:tc>
        <w:tc>
          <w:tcPr>
            <w:tcW w:w="4321" w:type="dxa"/>
            <w:shd w:val="clear" w:color="auto" w:fill="auto"/>
            <w:vAlign w:val="center"/>
          </w:tcPr>
          <w:p w:rsidR="003E4FCE" w:rsidRDefault="003E4FCE" w:rsidP="00856D3C">
            <w:pPr>
              <w:rPr>
                <w:rFonts w:ascii="Arial" w:hAnsi="Arial" w:cs="Arial"/>
                <w:b/>
                <w:i/>
                <w:sz w:val="16"/>
                <w:szCs w:val="16"/>
              </w:rPr>
            </w:pPr>
          </w:p>
          <w:p w:rsidR="00FD32DE" w:rsidRDefault="00FD32DE" w:rsidP="00856D3C">
            <w:pPr>
              <w:rPr>
                <w:rFonts w:ascii="Arial" w:hAnsi="Arial" w:cs="Arial"/>
                <w:b/>
                <w:i/>
                <w:sz w:val="16"/>
                <w:szCs w:val="16"/>
              </w:rPr>
            </w:pPr>
          </w:p>
          <w:p w:rsidR="00856D3C" w:rsidRPr="005430A5" w:rsidRDefault="00856D3C" w:rsidP="00856D3C">
            <w:pPr>
              <w:rPr>
                <w:rFonts w:ascii="Arial" w:hAnsi="Arial" w:cs="Arial"/>
                <w:i/>
                <w:sz w:val="16"/>
                <w:szCs w:val="16"/>
              </w:rPr>
            </w:pPr>
            <w:r w:rsidRPr="005430A5">
              <w:rPr>
                <w:rFonts w:ascii="Arial" w:hAnsi="Arial" w:cs="Arial"/>
                <w:b/>
                <w:i/>
                <w:sz w:val="16"/>
                <w:szCs w:val="16"/>
              </w:rPr>
              <w:t>3.4.A.</w:t>
            </w:r>
            <w:r w:rsidRPr="005430A5">
              <w:rPr>
                <w:rFonts w:ascii="Arial" w:hAnsi="Arial" w:cs="Arial"/>
                <w:i/>
                <w:sz w:val="16"/>
                <w:szCs w:val="16"/>
              </w:rPr>
              <w:t xml:space="preserve"> Deprem dalgasını tanımlayabilme ve bu dalganın oluşum sebeplerini açıklayabilme.</w:t>
            </w:r>
          </w:p>
          <w:p w:rsidR="00856D3C" w:rsidRPr="005430A5" w:rsidRDefault="00856D3C" w:rsidP="00856D3C">
            <w:pPr>
              <w:numPr>
                <w:ilvl w:val="0"/>
                <w:numId w:val="16"/>
              </w:numPr>
              <w:rPr>
                <w:rFonts w:ascii="Arial" w:hAnsi="Arial" w:cs="Arial"/>
                <w:i/>
                <w:sz w:val="16"/>
                <w:szCs w:val="16"/>
              </w:rPr>
            </w:pPr>
            <w:r w:rsidRPr="005430A5">
              <w:rPr>
                <w:rFonts w:ascii="Arial" w:hAnsi="Arial" w:cs="Arial"/>
                <w:i/>
                <w:sz w:val="16"/>
                <w:szCs w:val="16"/>
              </w:rPr>
              <w:t>Yay, su, ses ve deprem dalgalarının özelliklerinin karşılaştırılması</w:t>
            </w:r>
          </w:p>
          <w:p w:rsidR="00856D3C" w:rsidRPr="005430A5" w:rsidRDefault="00856D3C" w:rsidP="00856D3C">
            <w:pPr>
              <w:numPr>
                <w:ilvl w:val="0"/>
                <w:numId w:val="16"/>
              </w:numPr>
              <w:rPr>
                <w:rFonts w:ascii="Arial" w:hAnsi="Arial" w:cs="Arial"/>
                <w:i/>
                <w:sz w:val="16"/>
                <w:szCs w:val="16"/>
              </w:rPr>
            </w:pPr>
            <w:r w:rsidRPr="005430A5">
              <w:rPr>
                <w:rFonts w:ascii="Arial" w:hAnsi="Arial" w:cs="Arial"/>
                <w:i/>
                <w:sz w:val="16"/>
                <w:szCs w:val="16"/>
              </w:rPr>
              <w:t>Deprem kaynaklı can ve mal kaybını önleyecek bir yapı modelinin oluşturulması</w:t>
            </w:r>
          </w:p>
          <w:p w:rsidR="00FC38B8" w:rsidRPr="00B0031F" w:rsidRDefault="00856D3C" w:rsidP="00856D3C">
            <w:pPr>
              <w:autoSpaceDE w:val="0"/>
              <w:autoSpaceDN w:val="0"/>
              <w:adjustRightInd w:val="0"/>
              <w:jc w:val="center"/>
              <w:rPr>
                <w:rFonts w:ascii="Arial" w:hAnsi="Arial" w:cs="Arial"/>
                <w:b/>
                <w:i/>
                <w:sz w:val="16"/>
                <w:szCs w:val="16"/>
              </w:rPr>
            </w:pPr>
            <w:r w:rsidRPr="00B0031F">
              <w:rPr>
                <w:rFonts w:ascii="Arial" w:hAnsi="Arial" w:cs="Arial"/>
                <w:b/>
                <w:i/>
                <w:sz w:val="16"/>
                <w:szCs w:val="16"/>
              </w:rPr>
              <w:t>(Depremin dalga çeşitlerine girilmez.)</w:t>
            </w:r>
          </w:p>
          <w:p w:rsidR="003E4FCE" w:rsidRPr="005430A5" w:rsidRDefault="003E4FCE" w:rsidP="00856D3C">
            <w:pPr>
              <w:autoSpaceDE w:val="0"/>
              <w:autoSpaceDN w:val="0"/>
              <w:adjustRightInd w:val="0"/>
              <w:jc w:val="center"/>
              <w:rPr>
                <w:rFonts w:ascii="Arial" w:hAnsi="Arial" w:cs="Arial"/>
                <w:b/>
                <w:bCs/>
                <w:sz w:val="16"/>
                <w:szCs w:val="16"/>
              </w:rPr>
            </w:pPr>
          </w:p>
        </w:tc>
        <w:tc>
          <w:tcPr>
            <w:tcW w:w="2011" w:type="dxa"/>
            <w:shd w:val="clear" w:color="auto" w:fill="auto"/>
            <w:vAlign w:val="center"/>
          </w:tcPr>
          <w:p w:rsidR="00FC38B8" w:rsidRPr="005430A5" w:rsidRDefault="00FC38B8">
            <w:pPr>
              <w:jc w:val="center"/>
              <w:rPr>
                <w:rFonts w:ascii="Arial" w:hAnsi="Arial" w:cs="Arial"/>
                <w:sz w:val="16"/>
                <w:szCs w:val="16"/>
              </w:rPr>
            </w:pPr>
          </w:p>
        </w:tc>
        <w:tc>
          <w:tcPr>
            <w:tcW w:w="2099" w:type="dxa"/>
            <w:shd w:val="clear" w:color="auto" w:fill="auto"/>
            <w:vAlign w:val="center"/>
          </w:tcPr>
          <w:p w:rsidR="00FC38B8" w:rsidRPr="005430A5" w:rsidRDefault="00FC38B8" w:rsidP="00793600">
            <w:pPr>
              <w:tabs>
                <w:tab w:val="left" w:pos="851"/>
              </w:tabs>
              <w:rPr>
                <w:rFonts w:ascii="Arial" w:hAnsi="Arial" w:cs="Arial"/>
                <w:sz w:val="16"/>
                <w:szCs w:val="16"/>
              </w:rPr>
            </w:pPr>
            <w:r w:rsidRPr="005430A5">
              <w:rPr>
                <w:rFonts w:ascii="Arial" w:hAnsi="Arial" w:cs="Arial"/>
                <w:sz w:val="16"/>
                <w:szCs w:val="16"/>
              </w:rPr>
              <w:t>Kavram Haritası, Anlatım, soru-cevap, tartışma, deney, gözlem, gösteri, anahtar kavram, Sorgulayıcı Araştırma, Performans Değerlendirme</w:t>
            </w:r>
          </w:p>
        </w:tc>
        <w:tc>
          <w:tcPr>
            <w:tcW w:w="1985" w:type="dxa"/>
            <w:vAlign w:val="center"/>
          </w:tcPr>
          <w:p w:rsidR="00FD32DE" w:rsidRPr="008C1BBB" w:rsidRDefault="00FD32DE" w:rsidP="00FD32DE">
            <w:pPr>
              <w:rPr>
                <w:rFonts w:ascii="Arial" w:hAnsi="Arial" w:cs="Arial"/>
                <w:sz w:val="20"/>
                <w:szCs w:val="20"/>
              </w:rPr>
            </w:pPr>
            <w:r w:rsidRPr="008C1BBB">
              <w:rPr>
                <w:rFonts w:ascii="Arial" w:hAnsi="Arial" w:cs="Arial"/>
                <w:sz w:val="20"/>
                <w:szCs w:val="20"/>
              </w:rPr>
              <w:t>2.İşbirliği</w:t>
            </w:r>
          </w:p>
          <w:p w:rsidR="00FC38B8" w:rsidRPr="005430A5" w:rsidRDefault="00FC38B8" w:rsidP="00FC38B8">
            <w:pPr>
              <w:rPr>
                <w:rFonts w:ascii="Arial" w:hAnsi="Arial" w:cs="Arial"/>
                <w:sz w:val="16"/>
                <w:szCs w:val="16"/>
              </w:rPr>
            </w:pPr>
          </w:p>
        </w:tc>
        <w:tc>
          <w:tcPr>
            <w:tcW w:w="2356" w:type="dxa"/>
            <w:shd w:val="clear" w:color="auto" w:fill="auto"/>
            <w:noWrap/>
            <w:vAlign w:val="center"/>
          </w:tcPr>
          <w:p w:rsidR="00FC38B8" w:rsidRPr="005430A5" w:rsidRDefault="001B4C3A" w:rsidP="007C3C8C">
            <w:pPr>
              <w:jc w:val="center"/>
              <w:rPr>
                <w:rFonts w:ascii="Arial" w:hAnsi="Arial" w:cs="Arial"/>
                <w:b/>
                <w:sz w:val="16"/>
                <w:szCs w:val="16"/>
              </w:rPr>
            </w:pPr>
            <w:r w:rsidRPr="005430A5">
              <w:rPr>
                <w:rFonts w:ascii="Arial" w:hAnsi="Arial" w:cs="Arial"/>
                <w:b/>
                <w:sz w:val="16"/>
                <w:szCs w:val="16"/>
              </w:rPr>
              <w:t>BİLİM VE TEKNOLOJİ HAFTASI</w:t>
            </w:r>
          </w:p>
        </w:tc>
      </w:tr>
      <w:tr w:rsidR="00856D3C" w:rsidRPr="00C37FA7" w:rsidTr="003E4FCE">
        <w:trPr>
          <w:gridAfter w:val="1"/>
          <w:wAfter w:w="426" w:type="dxa"/>
          <w:cantSplit/>
          <w:trHeight w:val="975"/>
          <w:jc w:val="center"/>
        </w:trPr>
        <w:tc>
          <w:tcPr>
            <w:tcW w:w="15613" w:type="dxa"/>
            <w:gridSpan w:val="10"/>
            <w:shd w:val="clear" w:color="auto" w:fill="auto"/>
            <w:vAlign w:val="center"/>
          </w:tcPr>
          <w:p w:rsidR="00856D3C" w:rsidRPr="003E4FCE" w:rsidRDefault="00856D3C" w:rsidP="00856D3C">
            <w:pPr>
              <w:jc w:val="center"/>
              <w:rPr>
                <w:rFonts w:ascii="Arial" w:hAnsi="Arial" w:cs="Arial"/>
                <w:b/>
              </w:rPr>
            </w:pPr>
            <w:r w:rsidRPr="003E4FCE">
              <w:rPr>
                <w:rFonts w:ascii="Arial" w:hAnsi="Arial" w:cs="Arial"/>
                <w:b/>
                <w:bCs/>
              </w:rPr>
              <w:lastRenderedPageBreak/>
              <w:t xml:space="preserve">ÜNİTE 4: </w:t>
            </w:r>
            <w:r w:rsidRPr="003E4FCE">
              <w:rPr>
                <w:rFonts w:ascii="Arial" w:hAnsi="Arial" w:cs="Arial"/>
                <w:b/>
                <w:i/>
                <w:u w:val="single"/>
              </w:rPr>
              <w:t>OPTİK</w:t>
            </w:r>
          </w:p>
        </w:tc>
      </w:tr>
      <w:tr w:rsidR="00626A36" w:rsidRPr="00C37FA7" w:rsidTr="006110EC">
        <w:trPr>
          <w:gridAfter w:val="1"/>
          <w:wAfter w:w="426" w:type="dxa"/>
          <w:cantSplit/>
          <w:trHeight w:val="1426"/>
          <w:jc w:val="center"/>
        </w:trPr>
        <w:tc>
          <w:tcPr>
            <w:tcW w:w="375" w:type="dxa"/>
            <w:gridSpan w:val="2"/>
            <w:shd w:val="clear" w:color="auto" w:fill="auto"/>
            <w:textDirection w:val="btLr"/>
            <w:vAlign w:val="bottom"/>
          </w:tcPr>
          <w:p w:rsidR="00626A36" w:rsidRPr="00C37FA7" w:rsidRDefault="00626A36" w:rsidP="00585D8D">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MART</w:t>
            </w:r>
          </w:p>
        </w:tc>
        <w:tc>
          <w:tcPr>
            <w:tcW w:w="349" w:type="dxa"/>
            <w:shd w:val="clear" w:color="auto" w:fill="auto"/>
            <w:textDirection w:val="btLr"/>
            <w:vAlign w:val="center"/>
          </w:tcPr>
          <w:p w:rsidR="00626A36" w:rsidRPr="00C37FA7" w:rsidRDefault="001B4C3A">
            <w:pPr>
              <w:jc w:val="center"/>
              <w:rPr>
                <w:rFonts w:ascii="Arial" w:hAnsi="Arial" w:cs="Arial"/>
                <w:b/>
                <w:sz w:val="16"/>
                <w:szCs w:val="16"/>
              </w:rPr>
            </w:pPr>
            <w:r>
              <w:rPr>
                <w:rFonts w:ascii="Arial" w:hAnsi="Arial" w:cs="Arial"/>
                <w:b/>
                <w:sz w:val="16"/>
                <w:szCs w:val="16"/>
              </w:rPr>
              <w:t>16-20</w:t>
            </w:r>
            <w:r w:rsidR="00626A36" w:rsidRPr="00C37FA7">
              <w:rPr>
                <w:rFonts w:ascii="Arial" w:hAnsi="Arial" w:cs="Arial"/>
                <w:b/>
                <w:sz w:val="16"/>
                <w:szCs w:val="16"/>
              </w:rPr>
              <w:t xml:space="preserve"> MART</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856D3C" w:rsidRPr="005430A5" w:rsidRDefault="00856D3C" w:rsidP="00856D3C">
            <w:pPr>
              <w:rPr>
                <w:rFonts w:ascii="Arial" w:hAnsi="Arial" w:cs="Arial"/>
                <w:b/>
                <w:i/>
                <w:sz w:val="16"/>
                <w:szCs w:val="16"/>
              </w:rPr>
            </w:pPr>
            <w:r w:rsidRPr="005430A5">
              <w:rPr>
                <w:rFonts w:ascii="Arial" w:hAnsi="Arial" w:cs="Arial"/>
                <w:b/>
                <w:i/>
                <w:sz w:val="16"/>
                <w:szCs w:val="16"/>
              </w:rPr>
              <w:t>Aydınlanma</w:t>
            </w:r>
          </w:p>
          <w:p w:rsidR="00626A36" w:rsidRPr="005430A5" w:rsidRDefault="00626A36" w:rsidP="004145C3">
            <w:pPr>
              <w:autoSpaceDE w:val="0"/>
              <w:autoSpaceDN w:val="0"/>
              <w:adjustRightInd w:val="0"/>
              <w:jc w:val="center"/>
              <w:rPr>
                <w:rFonts w:ascii="Arial" w:hAnsi="Arial" w:cs="Arial"/>
                <w:sz w:val="16"/>
                <w:szCs w:val="16"/>
              </w:rPr>
            </w:pPr>
          </w:p>
        </w:tc>
        <w:tc>
          <w:tcPr>
            <w:tcW w:w="4321" w:type="dxa"/>
            <w:shd w:val="clear" w:color="auto" w:fill="auto"/>
            <w:vAlign w:val="center"/>
          </w:tcPr>
          <w:p w:rsidR="0055093E" w:rsidRPr="005430A5" w:rsidRDefault="0055093E" w:rsidP="00BF53C1">
            <w:pPr>
              <w:autoSpaceDE w:val="0"/>
              <w:autoSpaceDN w:val="0"/>
              <w:adjustRightInd w:val="0"/>
              <w:jc w:val="center"/>
              <w:rPr>
                <w:rFonts w:ascii="Arial" w:hAnsi="Arial" w:cs="Arial"/>
                <w:b/>
                <w:bCs/>
                <w:sz w:val="16"/>
                <w:szCs w:val="16"/>
              </w:rPr>
            </w:pPr>
          </w:p>
          <w:p w:rsidR="00856D3C" w:rsidRPr="005430A5" w:rsidRDefault="00856D3C" w:rsidP="00856D3C">
            <w:pPr>
              <w:rPr>
                <w:rFonts w:ascii="Arial" w:hAnsi="Arial" w:cs="Arial"/>
                <w:i/>
                <w:sz w:val="16"/>
                <w:szCs w:val="16"/>
              </w:rPr>
            </w:pPr>
            <w:r w:rsidRPr="005430A5">
              <w:rPr>
                <w:rFonts w:ascii="Arial" w:hAnsi="Arial" w:cs="Arial"/>
                <w:b/>
                <w:i/>
                <w:sz w:val="16"/>
                <w:szCs w:val="16"/>
              </w:rPr>
              <w:t xml:space="preserve">4.1.A. </w:t>
            </w:r>
            <w:r w:rsidRPr="005430A5">
              <w:rPr>
                <w:rFonts w:ascii="Arial" w:hAnsi="Arial" w:cs="Arial"/>
                <w:i/>
                <w:sz w:val="16"/>
                <w:szCs w:val="16"/>
              </w:rPr>
              <w:t>Işığın doğası ile ilgili bilgilerin tarihsel süreç içindeki değişimini farkedebilme.</w:t>
            </w:r>
          </w:p>
          <w:p w:rsidR="00856D3C" w:rsidRPr="00B0031F" w:rsidRDefault="00856D3C" w:rsidP="00856D3C">
            <w:pPr>
              <w:rPr>
                <w:rFonts w:ascii="Arial" w:hAnsi="Arial" w:cs="Arial"/>
                <w:b/>
                <w:i/>
                <w:sz w:val="16"/>
                <w:szCs w:val="16"/>
              </w:rPr>
            </w:pPr>
            <w:r w:rsidRPr="00B0031F">
              <w:rPr>
                <w:rFonts w:ascii="Arial" w:hAnsi="Arial" w:cs="Arial"/>
                <w:b/>
                <w:i/>
                <w:sz w:val="16"/>
                <w:szCs w:val="16"/>
              </w:rPr>
              <w:t>(Dalga ve tanecik teorisinden bahsedilir, ayrıntılara girilmez.)</w:t>
            </w:r>
          </w:p>
          <w:p w:rsidR="00856D3C" w:rsidRPr="005430A5" w:rsidRDefault="00856D3C" w:rsidP="00856D3C">
            <w:pPr>
              <w:numPr>
                <w:ilvl w:val="0"/>
                <w:numId w:val="17"/>
              </w:numPr>
              <w:rPr>
                <w:rFonts w:ascii="Arial" w:hAnsi="Arial" w:cs="Arial"/>
                <w:i/>
                <w:sz w:val="16"/>
                <w:szCs w:val="16"/>
              </w:rPr>
            </w:pPr>
            <w:r w:rsidRPr="005430A5">
              <w:rPr>
                <w:rFonts w:ascii="Arial" w:hAnsi="Arial" w:cs="Arial"/>
                <w:i/>
                <w:sz w:val="16"/>
                <w:szCs w:val="16"/>
              </w:rPr>
              <w:t>Işığın dalga özelliği ile su dalgalarının benzerliklerinin vurgulanması</w:t>
            </w:r>
          </w:p>
          <w:p w:rsidR="00856D3C" w:rsidRPr="005430A5" w:rsidRDefault="00856D3C" w:rsidP="00856D3C">
            <w:pPr>
              <w:rPr>
                <w:rFonts w:ascii="Arial" w:hAnsi="Arial" w:cs="Arial"/>
                <w:i/>
                <w:sz w:val="16"/>
                <w:szCs w:val="16"/>
              </w:rPr>
            </w:pPr>
            <w:r w:rsidRPr="005430A5">
              <w:rPr>
                <w:rFonts w:ascii="Arial" w:hAnsi="Arial" w:cs="Arial"/>
                <w:b/>
                <w:i/>
                <w:sz w:val="16"/>
                <w:szCs w:val="16"/>
              </w:rPr>
              <w:t>4.1.B.</w:t>
            </w:r>
            <w:r w:rsidRPr="005430A5">
              <w:rPr>
                <w:rFonts w:ascii="Arial" w:hAnsi="Arial" w:cs="Arial"/>
                <w:i/>
                <w:sz w:val="16"/>
                <w:szCs w:val="16"/>
              </w:rPr>
              <w:t xml:space="preserve"> Işık şiddeti, ışık akısı ve aydınlanma şiddeti kavramlarını açıklayabilme ve birbirleri ile ilişkilendirebilme.</w:t>
            </w:r>
          </w:p>
          <w:p w:rsidR="00856D3C" w:rsidRPr="005430A5" w:rsidRDefault="00856D3C" w:rsidP="00856D3C">
            <w:pPr>
              <w:rPr>
                <w:rFonts w:ascii="Arial" w:hAnsi="Arial" w:cs="Arial"/>
                <w:i/>
                <w:sz w:val="16"/>
                <w:szCs w:val="16"/>
              </w:rPr>
            </w:pPr>
            <w:r w:rsidRPr="00B0031F">
              <w:rPr>
                <w:rFonts w:ascii="Arial" w:hAnsi="Arial" w:cs="Arial"/>
                <w:b/>
                <w:i/>
                <w:sz w:val="16"/>
                <w:szCs w:val="16"/>
              </w:rPr>
              <w:t>(Işık şiddeti, ışık akısı ve aydınlanma şiddeti kavramları ile ilgili matematiksel işlemlere girilmez</w:t>
            </w:r>
            <w:r w:rsidRPr="005430A5">
              <w:rPr>
                <w:rFonts w:ascii="Arial" w:hAnsi="Arial" w:cs="Arial"/>
                <w:i/>
                <w:sz w:val="16"/>
                <w:szCs w:val="16"/>
              </w:rPr>
              <w:t>.)</w:t>
            </w:r>
          </w:p>
          <w:p w:rsidR="0055093E" w:rsidRPr="005430A5" w:rsidRDefault="0055093E" w:rsidP="00793600">
            <w:pPr>
              <w:autoSpaceDE w:val="0"/>
              <w:autoSpaceDN w:val="0"/>
              <w:adjustRightInd w:val="0"/>
              <w:rPr>
                <w:rFonts w:ascii="Arial" w:hAnsi="Arial" w:cs="Arial"/>
                <w:sz w:val="16"/>
                <w:szCs w:val="16"/>
              </w:rPr>
            </w:pPr>
          </w:p>
        </w:tc>
        <w:tc>
          <w:tcPr>
            <w:tcW w:w="2011" w:type="dxa"/>
            <w:shd w:val="clear" w:color="auto" w:fill="auto"/>
            <w:vAlign w:val="center"/>
          </w:tcPr>
          <w:p w:rsidR="00626A36" w:rsidRPr="005430A5" w:rsidRDefault="00856D3C" w:rsidP="00316322">
            <w:pPr>
              <w:rPr>
                <w:rFonts w:ascii="Arial" w:hAnsi="Arial" w:cs="Arial"/>
                <w:sz w:val="16"/>
                <w:szCs w:val="16"/>
              </w:rPr>
            </w:pPr>
            <w:r w:rsidRPr="005430A5">
              <w:rPr>
                <w:rFonts w:ascii="Arial" w:hAnsi="Arial" w:cs="Arial"/>
                <w:i/>
                <w:sz w:val="16"/>
                <w:szCs w:val="16"/>
              </w:rPr>
              <w:t>Aydınlanma şıddetının uzaklığa ve açıya bağlı etkısının</w:t>
            </w:r>
            <w:r w:rsidR="006326AD">
              <w:rPr>
                <w:rFonts w:ascii="Arial" w:hAnsi="Arial" w:cs="Arial"/>
                <w:i/>
                <w:sz w:val="16"/>
                <w:szCs w:val="16"/>
              </w:rPr>
              <w:t xml:space="preserve"> </w:t>
            </w:r>
            <w:r w:rsidRPr="005430A5">
              <w:rPr>
                <w:rFonts w:ascii="Arial" w:hAnsi="Arial" w:cs="Arial"/>
                <w:i/>
                <w:sz w:val="16"/>
                <w:szCs w:val="16"/>
              </w:rPr>
              <w:t>incelenmesı</w:t>
            </w:r>
            <w:r w:rsidR="00626A36" w:rsidRPr="005430A5">
              <w:rPr>
                <w:rFonts w:ascii="Arial" w:hAnsi="Arial" w:cs="Arial"/>
                <w:sz w:val="16"/>
                <w:szCs w:val="16"/>
              </w:rPr>
              <w:t> </w:t>
            </w:r>
          </w:p>
        </w:tc>
        <w:tc>
          <w:tcPr>
            <w:tcW w:w="2099" w:type="dxa"/>
            <w:shd w:val="clear" w:color="auto" w:fill="auto"/>
            <w:vAlign w:val="center"/>
          </w:tcPr>
          <w:p w:rsidR="00793600" w:rsidRPr="005430A5" w:rsidRDefault="00626A36" w:rsidP="0079360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79360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r w:rsidRPr="005430A5">
              <w:rPr>
                <w:rFonts w:ascii="Arial" w:hAnsi="Arial" w:cs="Arial"/>
                <w:sz w:val="16"/>
                <w:szCs w:val="16"/>
              </w:rPr>
              <w:br/>
            </w:r>
          </w:p>
          <w:p w:rsidR="00626A36" w:rsidRPr="005430A5" w:rsidRDefault="00626A36" w:rsidP="00114909">
            <w:pPr>
              <w:jc w:val="center"/>
              <w:rPr>
                <w:rFonts w:ascii="Arial" w:hAnsi="Arial" w:cs="Arial"/>
                <w:sz w:val="16"/>
                <w:szCs w:val="16"/>
              </w:rPr>
            </w:pPr>
          </w:p>
        </w:tc>
        <w:tc>
          <w:tcPr>
            <w:tcW w:w="1985" w:type="dxa"/>
            <w:vAlign w:val="center"/>
          </w:tcPr>
          <w:p w:rsidR="00FD32DE" w:rsidRDefault="00FD32DE" w:rsidP="00FD32DE">
            <w:pPr>
              <w:rPr>
                <w:rFonts w:ascii="Arial" w:hAnsi="Arial" w:cs="Arial"/>
                <w:sz w:val="20"/>
                <w:szCs w:val="20"/>
              </w:rPr>
            </w:pPr>
            <w:r w:rsidRPr="008C1BBB">
              <w:rPr>
                <w:rFonts w:ascii="Arial" w:hAnsi="Arial" w:cs="Arial"/>
                <w:sz w:val="20"/>
                <w:szCs w:val="20"/>
              </w:rPr>
              <w:t>3.Misafirperverlik</w:t>
            </w:r>
          </w:p>
          <w:p w:rsidR="00626A36" w:rsidRPr="005430A5" w:rsidRDefault="00626A36" w:rsidP="00C361DF">
            <w:pPr>
              <w:jc w:val="center"/>
              <w:rPr>
                <w:rFonts w:ascii="Arial" w:hAnsi="Arial" w:cs="Arial"/>
                <w:b/>
                <w:sz w:val="16"/>
                <w:szCs w:val="16"/>
              </w:rPr>
            </w:pPr>
          </w:p>
        </w:tc>
        <w:tc>
          <w:tcPr>
            <w:tcW w:w="2356" w:type="dxa"/>
            <w:shd w:val="clear" w:color="auto" w:fill="auto"/>
            <w:noWrap/>
            <w:vAlign w:val="center"/>
          </w:tcPr>
          <w:p w:rsidR="00626A36" w:rsidRPr="005430A5" w:rsidRDefault="001B4C3A" w:rsidP="007C3C8C">
            <w:pPr>
              <w:jc w:val="center"/>
              <w:rPr>
                <w:rFonts w:ascii="Arial" w:hAnsi="Arial" w:cs="Arial"/>
                <w:sz w:val="16"/>
                <w:szCs w:val="16"/>
              </w:rPr>
            </w:pPr>
            <w:r w:rsidRPr="005430A5">
              <w:rPr>
                <w:rFonts w:ascii="Arial" w:hAnsi="Arial" w:cs="Arial"/>
                <w:b/>
                <w:sz w:val="16"/>
                <w:szCs w:val="16"/>
              </w:rPr>
              <w:t>ÇANAKKALE ZAFERİ </w:t>
            </w:r>
            <w:r w:rsidRPr="005430A5">
              <w:rPr>
                <w:rFonts w:ascii="Arial" w:hAnsi="Arial" w:cs="Arial"/>
                <w:sz w:val="16"/>
                <w:szCs w:val="16"/>
              </w:rPr>
              <w:t> </w:t>
            </w:r>
          </w:p>
        </w:tc>
      </w:tr>
      <w:tr w:rsidR="00626A36" w:rsidRPr="00C37FA7" w:rsidTr="006110EC">
        <w:trPr>
          <w:gridAfter w:val="1"/>
          <w:wAfter w:w="426" w:type="dxa"/>
          <w:cantSplit/>
          <w:trHeight w:val="1117"/>
          <w:jc w:val="center"/>
        </w:trPr>
        <w:tc>
          <w:tcPr>
            <w:tcW w:w="375" w:type="dxa"/>
            <w:gridSpan w:val="2"/>
            <w:shd w:val="clear" w:color="auto" w:fill="auto"/>
            <w:textDirection w:val="btLr"/>
            <w:vAlign w:val="bottom"/>
          </w:tcPr>
          <w:p w:rsidR="00626A36" w:rsidRPr="00C37FA7" w:rsidRDefault="00626A36" w:rsidP="00585D8D">
            <w:pPr>
              <w:ind w:left="113" w:right="113"/>
              <w:jc w:val="center"/>
              <w:rPr>
                <w:rFonts w:ascii="Arial" w:hAnsi="Arial" w:cs="Arial"/>
                <w:b/>
                <w:sz w:val="16"/>
                <w:szCs w:val="16"/>
              </w:rPr>
            </w:pPr>
            <w:r w:rsidRPr="00C37FA7">
              <w:rPr>
                <w:rFonts w:ascii="Arial" w:hAnsi="Arial" w:cs="Arial"/>
                <w:b/>
                <w:sz w:val="16"/>
                <w:szCs w:val="16"/>
              </w:rPr>
              <w:t>MART</w:t>
            </w:r>
          </w:p>
        </w:tc>
        <w:tc>
          <w:tcPr>
            <w:tcW w:w="349" w:type="dxa"/>
            <w:shd w:val="clear" w:color="auto" w:fill="auto"/>
            <w:textDirection w:val="btLr"/>
            <w:vAlign w:val="center"/>
          </w:tcPr>
          <w:p w:rsidR="00626A36" w:rsidRPr="00C37FA7" w:rsidRDefault="001B4C3A">
            <w:pPr>
              <w:jc w:val="center"/>
              <w:rPr>
                <w:rFonts w:ascii="Arial" w:hAnsi="Arial" w:cs="Arial"/>
                <w:b/>
                <w:sz w:val="16"/>
                <w:szCs w:val="16"/>
              </w:rPr>
            </w:pPr>
            <w:r>
              <w:rPr>
                <w:rFonts w:ascii="Arial" w:hAnsi="Arial" w:cs="Arial"/>
                <w:b/>
                <w:sz w:val="16"/>
                <w:szCs w:val="16"/>
              </w:rPr>
              <w:t xml:space="preserve">23-27 </w:t>
            </w:r>
            <w:r w:rsidR="00626A36" w:rsidRPr="00C37FA7">
              <w:rPr>
                <w:rFonts w:ascii="Arial" w:hAnsi="Arial" w:cs="Arial"/>
                <w:b/>
                <w:sz w:val="16"/>
                <w:szCs w:val="16"/>
              </w:rPr>
              <w:t>MART</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856D3C" w:rsidRPr="005430A5" w:rsidRDefault="00856D3C" w:rsidP="00856D3C">
            <w:pPr>
              <w:jc w:val="center"/>
              <w:rPr>
                <w:rFonts w:ascii="Arial" w:hAnsi="Arial" w:cs="Arial"/>
                <w:b/>
                <w:i/>
                <w:sz w:val="16"/>
                <w:szCs w:val="16"/>
              </w:rPr>
            </w:pPr>
            <w:r w:rsidRPr="005430A5">
              <w:rPr>
                <w:rFonts w:ascii="Arial" w:hAnsi="Arial" w:cs="Arial"/>
                <w:b/>
                <w:i/>
                <w:sz w:val="16"/>
                <w:szCs w:val="16"/>
              </w:rPr>
              <w:t>Gölge</w:t>
            </w:r>
          </w:p>
          <w:p w:rsidR="00626A36" w:rsidRPr="005430A5" w:rsidRDefault="00626A36" w:rsidP="004145C3">
            <w:pPr>
              <w:autoSpaceDE w:val="0"/>
              <w:autoSpaceDN w:val="0"/>
              <w:adjustRightInd w:val="0"/>
              <w:jc w:val="center"/>
              <w:rPr>
                <w:rFonts w:ascii="Arial" w:hAnsi="Arial" w:cs="Arial"/>
                <w:b/>
                <w:bCs/>
                <w:sz w:val="20"/>
                <w:szCs w:val="20"/>
              </w:rPr>
            </w:pPr>
          </w:p>
        </w:tc>
        <w:tc>
          <w:tcPr>
            <w:tcW w:w="4321" w:type="dxa"/>
            <w:shd w:val="clear" w:color="auto" w:fill="auto"/>
            <w:vAlign w:val="center"/>
          </w:tcPr>
          <w:p w:rsidR="00856D3C" w:rsidRPr="005430A5" w:rsidRDefault="00856D3C" w:rsidP="00856D3C">
            <w:pPr>
              <w:rPr>
                <w:rFonts w:ascii="Arial" w:hAnsi="Arial" w:cs="Arial"/>
                <w:i/>
                <w:sz w:val="16"/>
                <w:szCs w:val="16"/>
              </w:rPr>
            </w:pPr>
            <w:r w:rsidRPr="005430A5">
              <w:rPr>
                <w:rFonts w:ascii="Arial" w:hAnsi="Arial" w:cs="Arial"/>
                <w:b/>
                <w:i/>
                <w:sz w:val="16"/>
                <w:szCs w:val="16"/>
              </w:rPr>
              <w:t>4.2.A.</w:t>
            </w:r>
            <w:r w:rsidRPr="005430A5">
              <w:rPr>
                <w:rFonts w:ascii="Arial" w:hAnsi="Arial" w:cs="Arial"/>
                <w:i/>
                <w:sz w:val="16"/>
                <w:szCs w:val="16"/>
              </w:rPr>
              <w:t xml:space="preserve"> Saydam, yarı saydam ve saydam olmayan maddelerin ışık geçirme özelliklerini açıklayabilme.</w:t>
            </w:r>
          </w:p>
          <w:p w:rsidR="00856D3C" w:rsidRPr="005430A5" w:rsidRDefault="00856D3C" w:rsidP="00856D3C">
            <w:pPr>
              <w:numPr>
                <w:ilvl w:val="0"/>
                <w:numId w:val="17"/>
              </w:numPr>
              <w:rPr>
                <w:rFonts w:ascii="Arial" w:hAnsi="Arial" w:cs="Arial"/>
                <w:i/>
                <w:sz w:val="16"/>
                <w:szCs w:val="16"/>
              </w:rPr>
            </w:pPr>
            <w:r w:rsidRPr="005430A5">
              <w:rPr>
                <w:rFonts w:ascii="Arial" w:hAnsi="Arial" w:cs="Arial"/>
                <w:i/>
                <w:sz w:val="16"/>
                <w:szCs w:val="16"/>
              </w:rPr>
              <w:t>Gölge ve yarı gölge kavramlarının çizdirilerek açıklanmasının sağlanması</w:t>
            </w:r>
          </w:p>
          <w:p w:rsidR="0055093E" w:rsidRPr="005430A5" w:rsidRDefault="00856D3C" w:rsidP="003E4FCE">
            <w:pPr>
              <w:numPr>
                <w:ilvl w:val="0"/>
                <w:numId w:val="17"/>
              </w:numPr>
              <w:rPr>
                <w:rFonts w:ascii="Arial" w:hAnsi="Arial" w:cs="Arial"/>
                <w:sz w:val="16"/>
                <w:szCs w:val="16"/>
              </w:rPr>
            </w:pPr>
            <w:r w:rsidRPr="005430A5">
              <w:rPr>
                <w:rFonts w:ascii="Arial" w:hAnsi="Arial" w:cs="Arial"/>
                <w:i/>
                <w:sz w:val="16"/>
                <w:szCs w:val="16"/>
              </w:rPr>
              <w:t>Gölgeden faydalanarak güneş ve ay tutulması olaylarının açıklanması</w:t>
            </w:r>
          </w:p>
        </w:tc>
        <w:tc>
          <w:tcPr>
            <w:tcW w:w="2011" w:type="dxa"/>
            <w:shd w:val="clear" w:color="auto" w:fill="auto"/>
            <w:vAlign w:val="center"/>
          </w:tcPr>
          <w:p w:rsidR="00856D3C" w:rsidRDefault="00856D3C" w:rsidP="00856D3C">
            <w:pPr>
              <w:rPr>
                <w:rFonts w:ascii="Arial" w:hAnsi="Arial" w:cs="Arial"/>
                <w:i/>
                <w:sz w:val="16"/>
                <w:szCs w:val="16"/>
              </w:rPr>
            </w:pPr>
            <w:r w:rsidRPr="005430A5">
              <w:rPr>
                <w:rFonts w:ascii="Arial" w:hAnsi="Arial" w:cs="Arial"/>
                <w:i/>
                <w:sz w:val="16"/>
                <w:szCs w:val="16"/>
              </w:rPr>
              <w:t xml:space="preserve">Gölge ve yarı gölge oluşumlarının nokta kaynakta, geniş kaynakta ve çok geniş kaynakta çizilmesi </w:t>
            </w:r>
          </w:p>
          <w:p w:rsidR="00316322" w:rsidRPr="005430A5" w:rsidRDefault="00316322" w:rsidP="00856D3C">
            <w:pPr>
              <w:rPr>
                <w:rFonts w:ascii="Arial" w:hAnsi="Arial" w:cs="Arial"/>
                <w:i/>
                <w:sz w:val="16"/>
                <w:szCs w:val="16"/>
              </w:rPr>
            </w:pPr>
          </w:p>
          <w:p w:rsidR="00626A36" w:rsidRDefault="00856D3C" w:rsidP="00316322">
            <w:pPr>
              <w:rPr>
                <w:rFonts w:ascii="Arial" w:hAnsi="Arial" w:cs="Arial"/>
                <w:i/>
                <w:sz w:val="16"/>
                <w:szCs w:val="16"/>
              </w:rPr>
            </w:pPr>
            <w:r w:rsidRPr="005430A5">
              <w:rPr>
                <w:rFonts w:ascii="Arial" w:hAnsi="Arial" w:cs="Arial"/>
                <w:i/>
                <w:sz w:val="16"/>
                <w:szCs w:val="16"/>
              </w:rPr>
              <w:t>Gölgenin boyutlarını belirlemek</w:t>
            </w:r>
          </w:p>
          <w:p w:rsidR="00316322" w:rsidRPr="005430A5" w:rsidRDefault="00316322" w:rsidP="00316322">
            <w:pPr>
              <w:rPr>
                <w:rFonts w:ascii="Arial" w:hAnsi="Arial" w:cs="Arial"/>
                <w:sz w:val="16"/>
                <w:szCs w:val="16"/>
              </w:rPr>
            </w:pPr>
          </w:p>
        </w:tc>
        <w:tc>
          <w:tcPr>
            <w:tcW w:w="2099" w:type="dxa"/>
            <w:shd w:val="clear" w:color="auto" w:fill="auto"/>
            <w:vAlign w:val="center"/>
          </w:tcPr>
          <w:p w:rsidR="00626A36" w:rsidRPr="005430A5" w:rsidRDefault="00626A36" w:rsidP="0079360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79360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p>
        </w:tc>
        <w:tc>
          <w:tcPr>
            <w:tcW w:w="1985" w:type="dxa"/>
            <w:vAlign w:val="center"/>
          </w:tcPr>
          <w:p w:rsidR="00FD32DE" w:rsidRPr="008C1BBB" w:rsidRDefault="00FD32DE" w:rsidP="00FD32DE">
            <w:pPr>
              <w:rPr>
                <w:rFonts w:ascii="Arial" w:hAnsi="Arial" w:cs="Arial"/>
                <w:sz w:val="20"/>
                <w:szCs w:val="20"/>
              </w:rPr>
            </w:pPr>
            <w:r w:rsidRPr="008C1BBB">
              <w:rPr>
                <w:rFonts w:ascii="Arial" w:hAnsi="Arial" w:cs="Arial"/>
                <w:sz w:val="20"/>
                <w:szCs w:val="20"/>
              </w:rPr>
              <w:t>4.İyilik</w:t>
            </w:r>
          </w:p>
          <w:p w:rsidR="00626A36" w:rsidRPr="005430A5" w:rsidRDefault="00626A36" w:rsidP="00C361DF">
            <w:pPr>
              <w:jc w:val="center"/>
              <w:rPr>
                <w:rFonts w:ascii="Arial" w:hAnsi="Arial" w:cs="Arial"/>
                <w:b/>
                <w:sz w:val="16"/>
                <w:szCs w:val="16"/>
              </w:rPr>
            </w:pPr>
          </w:p>
        </w:tc>
        <w:tc>
          <w:tcPr>
            <w:tcW w:w="2356" w:type="dxa"/>
            <w:shd w:val="clear" w:color="auto" w:fill="auto"/>
            <w:vAlign w:val="center"/>
          </w:tcPr>
          <w:p w:rsidR="00626A36" w:rsidRPr="005430A5" w:rsidRDefault="00626A36">
            <w:pPr>
              <w:jc w:val="center"/>
              <w:rPr>
                <w:rFonts w:ascii="Arial" w:hAnsi="Arial" w:cs="Arial"/>
                <w:sz w:val="16"/>
                <w:szCs w:val="16"/>
              </w:rPr>
            </w:pPr>
          </w:p>
        </w:tc>
      </w:tr>
      <w:tr w:rsidR="00626A36" w:rsidRPr="00C37FA7" w:rsidTr="006110EC">
        <w:trPr>
          <w:gridAfter w:val="1"/>
          <w:wAfter w:w="426" w:type="dxa"/>
          <w:cantSplit/>
          <w:trHeight w:val="1258"/>
          <w:jc w:val="center"/>
        </w:trPr>
        <w:tc>
          <w:tcPr>
            <w:tcW w:w="375" w:type="dxa"/>
            <w:gridSpan w:val="2"/>
            <w:shd w:val="clear" w:color="auto" w:fill="auto"/>
            <w:textDirection w:val="btLr"/>
            <w:vAlign w:val="bottom"/>
          </w:tcPr>
          <w:p w:rsidR="00626A36" w:rsidRPr="00C37FA7" w:rsidRDefault="00626A36" w:rsidP="00585D8D">
            <w:pPr>
              <w:ind w:left="113" w:right="113"/>
              <w:jc w:val="center"/>
              <w:rPr>
                <w:rFonts w:ascii="Arial" w:hAnsi="Arial" w:cs="Arial"/>
                <w:b/>
                <w:sz w:val="16"/>
                <w:szCs w:val="16"/>
              </w:rPr>
            </w:pPr>
            <w:r w:rsidRPr="00C37FA7">
              <w:rPr>
                <w:rFonts w:ascii="Arial" w:hAnsi="Arial" w:cs="Arial"/>
                <w:b/>
                <w:sz w:val="16"/>
                <w:szCs w:val="16"/>
              </w:rPr>
              <w:br/>
            </w:r>
            <w:r w:rsidRPr="00C37FA7">
              <w:rPr>
                <w:rFonts w:ascii="Arial" w:hAnsi="Arial" w:cs="Arial"/>
                <w:b/>
                <w:sz w:val="16"/>
                <w:szCs w:val="16"/>
              </w:rPr>
              <w:br/>
              <w:t xml:space="preserve">   </w:t>
            </w:r>
            <w:r w:rsidRPr="00C37FA7">
              <w:rPr>
                <w:rFonts w:ascii="Arial" w:hAnsi="Arial" w:cs="Arial"/>
                <w:b/>
                <w:sz w:val="16"/>
                <w:szCs w:val="16"/>
              </w:rPr>
              <w:br/>
              <w:t>MART</w:t>
            </w:r>
          </w:p>
        </w:tc>
        <w:tc>
          <w:tcPr>
            <w:tcW w:w="349" w:type="dxa"/>
            <w:shd w:val="clear" w:color="auto" w:fill="auto"/>
            <w:textDirection w:val="btLr"/>
            <w:vAlign w:val="center"/>
          </w:tcPr>
          <w:p w:rsidR="00626A36" w:rsidRPr="00C37FA7" w:rsidRDefault="001B4C3A" w:rsidP="0055093E">
            <w:pPr>
              <w:jc w:val="center"/>
              <w:rPr>
                <w:rFonts w:ascii="Arial" w:hAnsi="Arial" w:cs="Arial"/>
                <w:b/>
                <w:sz w:val="16"/>
                <w:szCs w:val="16"/>
              </w:rPr>
            </w:pPr>
            <w:r>
              <w:rPr>
                <w:rFonts w:ascii="Arial" w:hAnsi="Arial" w:cs="Arial"/>
                <w:b/>
                <w:sz w:val="16"/>
                <w:szCs w:val="16"/>
              </w:rPr>
              <w:t>30</w:t>
            </w:r>
            <w:r w:rsidR="00626A36" w:rsidRPr="00C37FA7">
              <w:rPr>
                <w:rFonts w:ascii="Arial" w:hAnsi="Arial" w:cs="Arial"/>
                <w:b/>
                <w:sz w:val="16"/>
                <w:szCs w:val="16"/>
              </w:rPr>
              <w:t xml:space="preserve"> MART-</w:t>
            </w:r>
            <w:r>
              <w:rPr>
                <w:rFonts w:ascii="Arial" w:hAnsi="Arial" w:cs="Arial"/>
                <w:b/>
                <w:sz w:val="16"/>
                <w:szCs w:val="16"/>
              </w:rPr>
              <w:t>3</w:t>
            </w:r>
            <w:r w:rsidR="0055093E">
              <w:rPr>
                <w:rFonts w:ascii="Arial" w:hAnsi="Arial" w:cs="Arial"/>
                <w:b/>
                <w:sz w:val="16"/>
                <w:szCs w:val="16"/>
              </w:rPr>
              <w:t xml:space="preserve"> </w:t>
            </w:r>
            <w:r w:rsidR="00626A36" w:rsidRPr="00C37FA7">
              <w:rPr>
                <w:rFonts w:ascii="Arial" w:hAnsi="Arial" w:cs="Arial"/>
                <w:b/>
                <w:sz w:val="16"/>
                <w:szCs w:val="16"/>
              </w:rPr>
              <w:t>NİSAN</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95034E" w:rsidP="005A4B7C">
            <w:pPr>
              <w:jc w:val="center"/>
              <w:rPr>
                <w:rFonts w:ascii="Arial" w:hAnsi="Arial" w:cs="Arial"/>
                <w:b/>
                <w:sz w:val="16"/>
                <w:szCs w:val="16"/>
              </w:rPr>
            </w:pPr>
            <w:r w:rsidRPr="005430A5">
              <w:rPr>
                <w:rFonts w:ascii="Arial" w:hAnsi="Arial" w:cs="Arial"/>
                <w:b/>
                <w:i/>
                <w:sz w:val="16"/>
                <w:szCs w:val="16"/>
              </w:rPr>
              <w:t>Yansıma</w:t>
            </w:r>
            <w:r w:rsidRPr="005430A5">
              <w:rPr>
                <w:rFonts w:ascii="Arial" w:hAnsi="Arial" w:cs="Arial"/>
                <w:b/>
                <w:sz w:val="16"/>
                <w:szCs w:val="16"/>
              </w:rPr>
              <w:t xml:space="preserve"> </w:t>
            </w:r>
          </w:p>
        </w:tc>
        <w:tc>
          <w:tcPr>
            <w:tcW w:w="4321" w:type="dxa"/>
            <w:shd w:val="clear" w:color="auto" w:fill="auto"/>
            <w:vAlign w:val="center"/>
          </w:tcPr>
          <w:p w:rsidR="0055093E" w:rsidRPr="005430A5" w:rsidRDefault="0055093E" w:rsidP="004145C3">
            <w:pPr>
              <w:autoSpaceDE w:val="0"/>
              <w:autoSpaceDN w:val="0"/>
              <w:adjustRightInd w:val="0"/>
              <w:rPr>
                <w:rFonts w:ascii="Arial" w:hAnsi="Arial" w:cs="Arial"/>
                <w:b/>
                <w:bCs/>
                <w:sz w:val="16"/>
                <w:szCs w:val="16"/>
              </w:rPr>
            </w:pPr>
          </w:p>
          <w:p w:rsidR="0095034E" w:rsidRPr="005430A5" w:rsidRDefault="0095034E" w:rsidP="0095034E">
            <w:pPr>
              <w:rPr>
                <w:rFonts w:ascii="Arial" w:hAnsi="Arial" w:cs="Arial"/>
                <w:i/>
                <w:sz w:val="16"/>
                <w:szCs w:val="16"/>
              </w:rPr>
            </w:pPr>
            <w:r w:rsidRPr="005430A5">
              <w:rPr>
                <w:rFonts w:ascii="Arial" w:hAnsi="Arial" w:cs="Arial"/>
                <w:b/>
                <w:i/>
                <w:sz w:val="16"/>
                <w:szCs w:val="16"/>
              </w:rPr>
              <w:t>4.3.A.</w:t>
            </w:r>
            <w:r w:rsidRPr="005430A5">
              <w:rPr>
                <w:rFonts w:ascii="Arial" w:hAnsi="Arial" w:cs="Arial"/>
                <w:i/>
                <w:sz w:val="16"/>
                <w:szCs w:val="16"/>
              </w:rPr>
              <w:t xml:space="preserve"> Işığın yansıma olayındaki davranışını inceleme ve çıkarımlar yapabilme.</w:t>
            </w:r>
          </w:p>
          <w:p w:rsidR="0095034E" w:rsidRPr="005430A5" w:rsidRDefault="0095034E" w:rsidP="0095034E">
            <w:pPr>
              <w:numPr>
                <w:ilvl w:val="0"/>
                <w:numId w:val="18"/>
              </w:numPr>
              <w:rPr>
                <w:rFonts w:ascii="Arial" w:hAnsi="Arial" w:cs="Arial"/>
                <w:i/>
                <w:sz w:val="16"/>
                <w:szCs w:val="16"/>
              </w:rPr>
            </w:pPr>
            <w:r w:rsidRPr="005430A5">
              <w:rPr>
                <w:rFonts w:ascii="Arial" w:hAnsi="Arial" w:cs="Arial"/>
                <w:i/>
                <w:sz w:val="16"/>
                <w:szCs w:val="16"/>
              </w:rPr>
              <w:t>Işığın yansıması ile su dalgalarında yansıma olayı ilişkilendirilmesi</w:t>
            </w:r>
          </w:p>
          <w:p w:rsidR="0095034E" w:rsidRPr="005430A5" w:rsidRDefault="0095034E" w:rsidP="0095034E">
            <w:pPr>
              <w:numPr>
                <w:ilvl w:val="0"/>
                <w:numId w:val="18"/>
              </w:numPr>
              <w:rPr>
                <w:rFonts w:ascii="Arial" w:hAnsi="Arial" w:cs="Arial"/>
                <w:i/>
                <w:sz w:val="16"/>
                <w:szCs w:val="16"/>
              </w:rPr>
            </w:pPr>
            <w:r w:rsidRPr="005430A5">
              <w:rPr>
                <w:rFonts w:ascii="Arial" w:hAnsi="Arial" w:cs="Arial"/>
                <w:i/>
                <w:sz w:val="16"/>
                <w:szCs w:val="16"/>
              </w:rPr>
              <w:t>Yansıma kanunlarının açıklanmasının sağlanması</w:t>
            </w:r>
          </w:p>
          <w:p w:rsidR="0055093E" w:rsidRDefault="0095034E" w:rsidP="0095034E">
            <w:pPr>
              <w:rPr>
                <w:rFonts w:ascii="Arial" w:hAnsi="Arial" w:cs="Arial"/>
                <w:i/>
                <w:sz w:val="16"/>
                <w:szCs w:val="16"/>
              </w:rPr>
            </w:pPr>
            <w:r w:rsidRPr="005430A5">
              <w:rPr>
                <w:rFonts w:ascii="Arial" w:hAnsi="Arial" w:cs="Arial"/>
                <w:i/>
                <w:sz w:val="16"/>
                <w:szCs w:val="16"/>
              </w:rPr>
              <w:t>Görme olayında yansımanın rolünün fark edilmesi</w:t>
            </w:r>
          </w:p>
          <w:p w:rsidR="003E4FCE" w:rsidRPr="005430A5" w:rsidRDefault="003E4FCE" w:rsidP="0095034E">
            <w:pPr>
              <w:rPr>
                <w:rFonts w:ascii="Arial" w:hAnsi="Arial" w:cs="Arial"/>
                <w:sz w:val="16"/>
                <w:szCs w:val="16"/>
              </w:rPr>
            </w:pPr>
          </w:p>
        </w:tc>
        <w:tc>
          <w:tcPr>
            <w:tcW w:w="2011" w:type="dxa"/>
            <w:shd w:val="clear" w:color="auto" w:fill="auto"/>
            <w:vAlign w:val="center"/>
          </w:tcPr>
          <w:p w:rsidR="0095034E" w:rsidRPr="005430A5" w:rsidRDefault="0095034E" w:rsidP="0095034E">
            <w:pPr>
              <w:rPr>
                <w:rFonts w:ascii="Arial" w:hAnsi="Arial" w:cs="Arial"/>
                <w:i/>
                <w:sz w:val="16"/>
                <w:szCs w:val="16"/>
              </w:rPr>
            </w:pPr>
            <w:r w:rsidRPr="005430A5">
              <w:rPr>
                <w:rFonts w:ascii="Arial" w:hAnsi="Arial" w:cs="Arial"/>
                <w:i/>
                <w:sz w:val="16"/>
                <w:szCs w:val="16"/>
              </w:rPr>
              <w:t>Yansıma olayının ve kurallarının kavranması</w:t>
            </w:r>
          </w:p>
          <w:p w:rsidR="00316322" w:rsidRDefault="00316322" w:rsidP="0095034E">
            <w:pPr>
              <w:rPr>
                <w:rFonts w:ascii="Arial" w:hAnsi="Arial" w:cs="Arial"/>
                <w:i/>
                <w:sz w:val="16"/>
                <w:szCs w:val="16"/>
              </w:rPr>
            </w:pPr>
          </w:p>
          <w:p w:rsidR="0095034E" w:rsidRPr="005430A5" w:rsidRDefault="0095034E" w:rsidP="0095034E">
            <w:pPr>
              <w:rPr>
                <w:rFonts w:ascii="Arial" w:hAnsi="Arial" w:cs="Arial"/>
                <w:i/>
                <w:sz w:val="16"/>
                <w:szCs w:val="16"/>
              </w:rPr>
            </w:pPr>
            <w:r w:rsidRPr="005430A5">
              <w:rPr>
                <w:rFonts w:ascii="Arial" w:hAnsi="Arial" w:cs="Arial"/>
                <w:i/>
                <w:sz w:val="16"/>
                <w:szCs w:val="16"/>
              </w:rPr>
              <w:t>Düzgün yansımayı ölçekli çiziyorum</w:t>
            </w:r>
          </w:p>
          <w:p w:rsidR="00626A36" w:rsidRPr="005430A5" w:rsidRDefault="00626A36" w:rsidP="00793ADE">
            <w:pPr>
              <w:jc w:val="center"/>
              <w:rPr>
                <w:rFonts w:ascii="Arial" w:hAnsi="Arial" w:cs="Arial"/>
                <w:sz w:val="16"/>
                <w:szCs w:val="16"/>
              </w:rPr>
            </w:pPr>
          </w:p>
        </w:tc>
        <w:tc>
          <w:tcPr>
            <w:tcW w:w="2099" w:type="dxa"/>
            <w:shd w:val="clear" w:color="auto" w:fill="auto"/>
            <w:vAlign w:val="center"/>
          </w:tcPr>
          <w:p w:rsidR="00626A36" w:rsidRPr="005430A5" w:rsidRDefault="00626A36" w:rsidP="00B74AA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79360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p>
        </w:tc>
        <w:tc>
          <w:tcPr>
            <w:tcW w:w="1985" w:type="dxa"/>
            <w:vAlign w:val="center"/>
          </w:tcPr>
          <w:p w:rsidR="00FD32DE" w:rsidRDefault="00FD32DE" w:rsidP="00FD32DE">
            <w:r w:rsidRPr="008C1BBB">
              <w:rPr>
                <w:rFonts w:ascii="Arial" w:hAnsi="Arial" w:cs="Arial"/>
                <w:sz w:val="20"/>
                <w:szCs w:val="20"/>
              </w:rPr>
              <w:t>5.Merhamet</w:t>
            </w:r>
          </w:p>
          <w:p w:rsidR="00626A36" w:rsidRPr="005430A5" w:rsidRDefault="00626A36" w:rsidP="00C361DF">
            <w:pPr>
              <w:jc w:val="center"/>
              <w:rPr>
                <w:rFonts w:ascii="Arial" w:hAnsi="Arial" w:cs="Arial"/>
                <w:b/>
                <w:sz w:val="16"/>
                <w:szCs w:val="16"/>
              </w:rPr>
            </w:pPr>
          </w:p>
        </w:tc>
        <w:tc>
          <w:tcPr>
            <w:tcW w:w="2356" w:type="dxa"/>
            <w:shd w:val="clear" w:color="auto" w:fill="auto"/>
            <w:vAlign w:val="center"/>
          </w:tcPr>
          <w:p w:rsidR="00626A36" w:rsidRPr="005430A5" w:rsidRDefault="00626A36" w:rsidP="00F00668">
            <w:pPr>
              <w:jc w:val="center"/>
              <w:rPr>
                <w:rFonts w:ascii="Arial" w:hAnsi="Arial" w:cs="Arial"/>
                <w:b/>
                <w:sz w:val="16"/>
                <w:szCs w:val="16"/>
              </w:rPr>
            </w:pPr>
            <w:r w:rsidRPr="005430A5">
              <w:rPr>
                <w:rFonts w:ascii="Arial" w:hAnsi="Arial" w:cs="Arial"/>
                <w:b/>
                <w:sz w:val="16"/>
                <w:szCs w:val="16"/>
              </w:rPr>
              <w:t xml:space="preserve"> MİLLİ TARİH TÜRK TARİHİNİN KÖKLÜ VE ZENGİN OLUŞU MEDENİ VE BİRLEŞTİRİCİ TARİH GÖRÜŞÜ</w:t>
            </w:r>
          </w:p>
          <w:p w:rsidR="00626A36" w:rsidRPr="005430A5" w:rsidRDefault="00626A36">
            <w:pPr>
              <w:jc w:val="center"/>
              <w:rPr>
                <w:rFonts w:ascii="Arial" w:hAnsi="Arial" w:cs="Arial"/>
                <w:sz w:val="16"/>
                <w:szCs w:val="16"/>
              </w:rPr>
            </w:pPr>
            <w:r w:rsidRPr="005430A5">
              <w:rPr>
                <w:rFonts w:ascii="Arial" w:hAnsi="Arial" w:cs="Arial"/>
                <w:sz w:val="16"/>
                <w:szCs w:val="16"/>
              </w:rPr>
              <w:t> </w:t>
            </w:r>
          </w:p>
        </w:tc>
      </w:tr>
      <w:tr w:rsidR="00626A36" w:rsidRPr="00C37FA7" w:rsidTr="00FD32DE">
        <w:trPr>
          <w:gridAfter w:val="1"/>
          <w:wAfter w:w="426" w:type="dxa"/>
          <w:cantSplit/>
          <w:trHeight w:val="1027"/>
          <w:jc w:val="center"/>
        </w:trPr>
        <w:tc>
          <w:tcPr>
            <w:tcW w:w="375" w:type="dxa"/>
            <w:gridSpan w:val="2"/>
            <w:shd w:val="clear" w:color="auto" w:fill="auto"/>
            <w:textDirection w:val="btLr"/>
            <w:vAlign w:val="bottom"/>
          </w:tcPr>
          <w:p w:rsidR="00626A36" w:rsidRPr="00C37FA7" w:rsidRDefault="00626A36" w:rsidP="002A3A5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NİSAN</w:t>
            </w:r>
          </w:p>
        </w:tc>
        <w:tc>
          <w:tcPr>
            <w:tcW w:w="349" w:type="dxa"/>
            <w:shd w:val="clear" w:color="auto" w:fill="auto"/>
            <w:textDirection w:val="btLr"/>
            <w:vAlign w:val="center"/>
          </w:tcPr>
          <w:p w:rsidR="00626A36" w:rsidRPr="00C37FA7" w:rsidRDefault="001B4C3A">
            <w:pPr>
              <w:jc w:val="center"/>
              <w:rPr>
                <w:rFonts w:ascii="Arial" w:hAnsi="Arial" w:cs="Arial"/>
                <w:b/>
                <w:sz w:val="16"/>
                <w:szCs w:val="16"/>
              </w:rPr>
            </w:pPr>
            <w:r>
              <w:rPr>
                <w:rFonts w:ascii="Arial" w:hAnsi="Arial" w:cs="Arial"/>
                <w:b/>
                <w:sz w:val="16"/>
                <w:szCs w:val="16"/>
              </w:rPr>
              <w:t>6-10</w:t>
            </w:r>
            <w:r w:rsidR="00626A36" w:rsidRPr="00C37FA7">
              <w:rPr>
                <w:rFonts w:ascii="Arial" w:hAnsi="Arial" w:cs="Arial"/>
                <w:b/>
                <w:sz w:val="16"/>
                <w:szCs w:val="16"/>
              </w:rPr>
              <w:t xml:space="preserve"> NİSAN</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BA0A6D">
            <w:pPr>
              <w:jc w:val="center"/>
              <w:rPr>
                <w:rFonts w:ascii="Arial" w:hAnsi="Arial" w:cs="Arial"/>
                <w:b/>
                <w:sz w:val="16"/>
                <w:szCs w:val="16"/>
              </w:rPr>
            </w:pPr>
            <w:r w:rsidRPr="005430A5">
              <w:rPr>
                <w:rFonts w:ascii="Arial" w:hAnsi="Arial" w:cs="Arial"/>
                <w:b/>
                <w:i/>
                <w:sz w:val="16"/>
                <w:szCs w:val="16"/>
              </w:rPr>
              <w:t>Düz Aynalar</w:t>
            </w:r>
            <w:r w:rsidRPr="005430A5">
              <w:rPr>
                <w:rFonts w:ascii="Arial" w:hAnsi="Arial" w:cs="Arial"/>
                <w:b/>
                <w:sz w:val="16"/>
                <w:szCs w:val="16"/>
              </w:rPr>
              <w:t xml:space="preserve"> </w:t>
            </w:r>
          </w:p>
        </w:tc>
        <w:tc>
          <w:tcPr>
            <w:tcW w:w="4321" w:type="dxa"/>
            <w:shd w:val="clear" w:color="auto" w:fill="auto"/>
            <w:vAlign w:val="center"/>
          </w:tcPr>
          <w:p w:rsidR="003E4FCE" w:rsidRDefault="003E4FCE" w:rsidP="00BA0A6D">
            <w:pPr>
              <w:rPr>
                <w:rFonts w:ascii="Arial" w:hAnsi="Arial" w:cs="Arial"/>
                <w:b/>
                <w:i/>
                <w:sz w:val="16"/>
                <w:szCs w:val="16"/>
              </w:rPr>
            </w:pPr>
          </w:p>
          <w:p w:rsidR="00BA0A6D" w:rsidRPr="005430A5" w:rsidRDefault="00BA0A6D" w:rsidP="00BA0A6D">
            <w:pPr>
              <w:rPr>
                <w:rFonts w:ascii="Arial" w:hAnsi="Arial" w:cs="Arial"/>
                <w:i/>
                <w:sz w:val="16"/>
                <w:szCs w:val="16"/>
              </w:rPr>
            </w:pPr>
            <w:r w:rsidRPr="005430A5">
              <w:rPr>
                <w:rFonts w:ascii="Arial" w:hAnsi="Arial" w:cs="Arial"/>
                <w:b/>
                <w:i/>
                <w:sz w:val="16"/>
                <w:szCs w:val="16"/>
              </w:rPr>
              <w:t xml:space="preserve">4.4.A. </w:t>
            </w:r>
            <w:r w:rsidRPr="005430A5">
              <w:rPr>
                <w:rFonts w:ascii="Arial" w:hAnsi="Arial" w:cs="Arial"/>
                <w:i/>
                <w:sz w:val="16"/>
                <w:szCs w:val="16"/>
              </w:rPr>
              <w:t>Düz aynada görüntü oluşumunu çizerek açıklayabilme.</w:t>
            </w:r>
          </w:p>
          <w:p w:rsidR="00BA0A6D" w:rsidRPr="005430A5" w:rsidRDefault="00BA0A6D" w:rsidP="00BA0A6D">
            <w:pPr>
              <w:numPr>
                <w:ilvl w:val="0"/>
                <w:numId w:val="19"/>
              </w:numPr>
              <w:rPr>
                <w:rFonts w:ascii="Arial" w:hAnsi="Arial" w:cs="Arial"/>
                <w:i/>
                <w:sz w:val="16"/>
                <w:szCs w:val="16"/>
              </w:rPr>
            </w:pPr>
            <w:r w:rsidRPr="005430A5">
              <w:rPr>
                <w:rFonts w:ascii="Arial" w:hAnsi="Arial" w:cs="Arial"/>
                <w:i/>
                <w:sz w:val="16"/>
                <w:szCs w:val="16"/>
              </w:rPr>
              <w:t>Düz aynada görüntü özelliklerinin farklı görüntüler üzerinden analiz edilmesi</w:t>
            </w:r>
          </w:p>
          <w:p w:rsidR="00BA0A6D" w:rsidRPr="005430A5" w:rsidRDefault="00BA0A6D" w:rsidP="00BA0A6D">
            <w:pPr>
              <w:numPr>
                <w:ilvl w:val="0"/>
                <w:numId w:val="19"/>
              </w:numPr>
              <w:rPr>
                <w:rFonts w:ascii="Arial" w:hAnsi="Arial" w:cs="Arial"/>
                <w:i/>
                <w:sz w:val="16"/>
                <w:szCs w:val="16"/>
              </w:rPr>
            </w:pPr>
            <w:r w:rsidRPr="005430A5">
              <w:rPr>
                <w:rFonts w:ascii="Arial" w:hAnsi="Arial" w:cs="Arial"/>
                <w:i/>
                <w:sz w:val="16"/>
                <w:szCs w:val="16"/>
              </w:rPr>
              <w:t>Cismin doğrudan görülmesi ile düz aynadaki görüntüsünün (sanalgörüntü) karşılaştırılması</w:t>
            </w:r>
          </w:p>
          <w:p w:rsidR="00BA0A6D" w:rsidRPr="00B0031F" w:rsidRDefault="00BA0A6D" w:rsidP="00BA0A6D">
            <w:pPr>
              <w:rPr>
                <w:rFonts w:ascii="Arial" w:hAnsi="Arial" w:cs="Arial"/>
                <w:b/>
                <w:i/>
                <w:sz w:val="16"/>
                <w:szCs w:val="16"/>
              </w:rPr>
            </w:pPr>
            <w:r w:rsidRPr="00B0031F">
              <w:rPr>
                <w:rFonts w:ascii="Arial" w:hAnsi="Arial" w:cs="Arial"/>
                <w:b/>
                <w:i/>
                <w:sz w:val="16"/>
                <w:szCs w:val="16"/>
              </w:rPr>
              <w:t>(Kesişen ayna, hareketli ayna ve hareketli cisim problemlerine girilmez.)</w:t>
            </w:r>
          </w:p>
          <w:p w:rsidR="00B74AA0" w:rsidRDefault="00BA0A6D" w:rsidP="00BA0A6D">
            <w:pPr>
              <w:rPr>
                <w:rFonts w:ascii="Arial" w:hAnsi="Arial" w:cs="Arial"/>
                <w:sz w:val="16"/>
                <w:szCs w:val="16"/>
              </w:rPr>
            </w:pPr>
            <w:r w:rsidRPr="005430A5">
              <w:rPr>
                <w:rFonts w:ascii="Arial" w:hAnsi="Arial" w:cs="Arial"/>
                <w:i/>
                <w:sz w:val="16"/>
                <w:szCs w:val="16"/>
              </w:rPr>
              <w:t>Görüş alanına etkieden değişkenlerle ilgili çıkarımlar yapılması</w:t>
            </w:r>
            <w:r w:rsidRPr="005430A5">
              <w:rPr>
                <w:rFonts w:ascii="Arial" w:hAnsi="Arial" w:cs="Arial"/>
                <w:sz w:val="16"/>
                <w:szCs w:val="16"/>
              </w:rPr>
              <w:t xml:space="preserve"> </w:t>
            </w:r>
          </w:p>
          <w:p w:rsidR="003E4FCE" w:rsidRPr="005430A5" w:rsidRDefault="003E4FCE" w:rsidP="00BA0A6D">
            <w:pPr>
              <w:rPr>
                <w:rFonts w:ascii="Arial" w:hAnsi="Arial" w:cs="Arial"/>
                <w:sz w:val="16"/>
                <w:szCs w:val="16"/>
              </w:rPr>
            </w:pPr>
          </w:p>
        </w:tc>
        <w:tc>
          <w:tcPr>
            <w:tcW w:w="2011" w:type="dxa"/>
            <w:shd w:val="clear" w:color="auto" w:fill="auto"/>
            <w:vAlign w:val="center"/>
          </w:tcPr>
          <w:p w:rsidR="00BA0A6D" w:rsidRDefault="00BA0A6D" w:rsidP="00BA0A6D">
            <w:pPr>
              <w:rPr>
                <w:rFonts w:ascii="Arial" w:hAnsi="Arial" w:cs="Arial"/>
                <w:i/>
                <w:sz w:val="16"/>
                <w:szCs w:val="16"/>
              </w:rPr>
            </w:pPr>
            <w:r w:rsidRPr="005430A5">
              <w:rPr>
                <w:rFonts w:ascii="Arial" w:hAnsi="Arial" w:cs="Arial"/>
                <w:i/>
                <w:sz w:val="16"/>
                <w:szCs w:val="16"/>
              </w:rPr>
              <w:t>Düz aynada görüntü oluşumunun ölçekli çizdirilmesi</w:t>
            </w:r>
          </w:p>
          <w:p w:rsidR="00316322" w:rsidRPr="005430A5" w:rsidRDefault="00316322" w:rsidP="00BA0A6D">
            <w:pPr>
              <w:rPr>
                <w:rFonts w:ascii="Arial" w:hAnsi="Arial" w:cs="Arial"/>
                <w:i/>
                <w:sz w:val="16"/>
                <w:szCs w:val="16"/>
              </w:rPr>
            </w:pPr>
          </w:p>
          <w:p w:rsidR="00BA0A6D" w:rsidRPr="005430A5" w:rsidRDefault="00BA0A6D" w:rsidP="00BA0A6D">
            <w:pPr>
              <w:rPr>
                <w:rFonts w:ascii="Arial" w:hAnsi="Arial" w:cs="Arial"/>
                <w:i/>
                <w:sz w:val="16"/>
                <w:szCs w:val="16"/>
              </w:rPr>
            </w:pPr>
            <w:r w:rsidRPr="005430A5">
              <w:rPr>
                <w:rFonts w:ascii="Arial" w:hAnsi="Arial" w:cs="Arial"/>
                <w:i/>
                <w:sz w:val="16"/>
                <w:szCs w:val="16"/>
              </w:rPr>
              <w:t>Düz aynada görüş alanın incelenmesi</w:t>
            </w:r>
          </w:p>
          <w:p w:rsidR="00626A36" w:rsidRPr="005430A5" w:rsidRDefault="00626A36">
            <w:pPr>
              <w:jc w:val="center"/>
              <w:rPr>
                <w:rFonts w:ascii="Arial" w:hAnsi="Arial" w:cs="Arial"/>
                <w:sz w:val="16"/>
                <w:szCs w:val="16"/>
              </w:rPr>
            </w:pPr>
          </w:p>
        </w:tc>
        <w:tc>
          <w:tcPr>
            <w:tcW w:w="2099" w:type="dxa"/>
            <w:shd w:val="clear" w:color="auto" w:fill="auto"/>
            <w:vAlign w:val="center"/>
          </w:tcPr>
          <w:p w:rsidR="00626A36" w:rsidRPr="005430A5" w:rsidRDefault="00626A36" w:rsidP="00B74AA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B74AA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p>
        </w:tc>
        <w:tc>
          <w:tcPr>
            <w:tcW w:w="1985" w:type="dxa"/>
            <w:vAlign w:val="center"/>
          </w:tcPr>
          <w:p w:rsidR="00626A36" w:rsidRPr="005430A5" w:rsidRDefault="00626A36" w:rsidP="00FD32DE">
            <w:pPr>
              <w:jc w:val="center"/>
              <w:rPr>
                <w:rFonts w:ascii="Arial" w:hAnsi="Arial" w:cs="Arial"/>
                <w:b/>
                <w:sz w:val="16"/>
                <w:szCs w:val="16"/>
              </w:rPr>
            </w:pPr>
          </w:p>
          <w:p w:rsidR="00626A36" w:rsidRPr="005430A5" w:rsidRDefault="00FD32DE" w:rsidP="00FD32DE">
            <w:pPr>
              <w:jc w:val="center"/>
              <w:rPr>
                <w:rFonts w:ascii="Arial" w:hAnsi="Arial" w:cs="Arial"/>
                <w:sz w:val="16"/>
                <w:szCs w:val="16"/>
              </w:rPr>
            </w:pPr>
            <w:r w:rsidRPr="00324D83">
              <w:rPr>
                <w:rFonts w:ascii="Arial" w:hAnsi="Arial" w:cs="Arial"/>
                <w:b/>
                <w:sz w:val="18"/>
                <w:szCs w:val="18"/>
              </w:rPr>
              <w:t>VEFA</w:t>
            </w:r>
          </w:p>
        </w:tc>
        <w:tc>
          <w:tcPr>
            <w:tcW w:w="2356" w:type="dxa"/>
            <w:shd w:val="clear" w:color="auto" w:fill="auto"/>
            <w:vAlign w:val="center"/>
          </w:tcPr>
          <w:p w:rsidR="00626A36" w:rsidRPr="005430A5" w:rsidRDefault="00626A36">
            <w:pPr>
              <w:jc w:val="center"/>
              <w:rPr>
                <w:rFonts w:ascii="Arial" w:hAnsi="Arial" w:cs="Arial"/>
                <w:sz w:val="16"/>
                <w:szCs w:val="16"/>
              </w:rPr>
            </w:pPr>
            <w:r w:rsidRPr="005430A5">
              <w:rPr>
                <w:rFonts w:ascii="Arial" w:hAnsi="Arial" w:cs="Arial"/>
                <w:b/>
                <w:sz w:val="16"/>
                <w:szCs w:val="16"/>
              </w:rPr>
              <w:t>ATATÜRK İLKELERİNİN ORTAK ÖZELLİKLERİ</w:t>
            </w:r>
          </w:p>
        </w:tc>
      </w:tr>
      <w:tr w:rsidR="00626A36" w:rsidRPr="00C37FA7" w:rsidTr="006110EC">
        <w:trPr>
          <w:gridAfter w:val="1"/>
          <w:wAfter w:w="426" w:type="dxa"/>
          <w:cantSplit/>
          <w:trHeight w:val="1246"/>
          <w:jc w:val="center"/>
        </w:trPr>
        <w:tc>
          <w:tcPr>
            <w:tcW w:w="375" w:type="dxa"/>
            <w:gridSpan w:val="2"/>
            <w:shd w:val="clear" w:color="auto" w:fill="auto"/>
            <w:textDirection w:val="btLr"/>
            <w:vAlign w:val="bottom"/>
          </w:tcPr>
          <w:p w:rsidR="00626A36" w:rsidRPr="00C37FA7" w:rsidRDefault="00626A36" w:rsidP="00585D8D">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t>NİSAN</w:t>
            </w:r>
          </w:p>
        </w:tc>
        <w:tc>
          <w:tcPr>
            <w:tcW w:w="349" w:type="dxa"/>
            <w:shd w:val="clear" w:color="auto" w:fill="auto"/>
            <w:textDirection w:val="btLr"/>
            <w:vAlign w:val="center"/>
          </w:tcPr>
          <w:p w:rsidR="00626A36" w:rsidRPr="00C37FA7" w:rsidRDefault="001B4C3A">
            <w:pPr>
              <w:jc w:val="center"/>
              <w:rPr>
                <w:rFonts w:ascii="Arial" w:hAnsi="Arial" w:cs="Arial"/>
                <w:b/>
                <w:sz w:val="16"/>
                <w:szCs w:val="16"/>
              </w:rPr>
            </w:pPr>
            <w:r>
              <w:rPr>
                <w:rFonts w:ascii="Arial" w:hAnsi="Arial" w:cs="Arial"/>
                <w:b/>
                <w:sz w:val="16"/>
                <w:szCs w:val="16"/>
              </w:rPr>
              <w:t>13-17</w:t>
            </w:r>
            <w:r w:rsidR="00626A36" w:rsidRPr="00C37FA7">
              <w:rPr>
                <w:rFonts w:ascii="Arial" w:hAnsi="Arial" w:cs="Arial"/>
                <w:b/>
                <w:sz w:val="16"/>
                <w:szCs w:val="16"/>
              </w:rPr>
              <w:t xml:space="preserve"> NİSAN</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BA0A6D" w:rsidRPr="005430A5" w:rsidRDefault="00BA0A6D" w:rsidP="00BA0A6D">
            <w:pPr>
              <w:rPr>
                <w:rFonts w:ascii="Arial" w:hAnsi="Arial" w:cs="Arial"/>
                <w:b/>
                <w:bCs/>
                <w:i/>
                <w:sz w:val="16"/>
                <w:szCs w:val="16"/>
              </w:rPr>
            </w:pPr>
            <w:r w:rsidRPr="005430A5">
              <w:rPr>
                <w:rFonts w:ascii="Arial" w:hAnsi="Arial" w:cs="Arial"/>
                <w:b/>
                <w:bCs/>
                <w:i/>
                <w:sz w:val="16"/>
                <w:szCs w:val="16"/>
              </w:rPr>
              <w:t>Küresel Aynalar</w:t>
            </w:r>
          </w:p>
          <w:p w:rsidR="00626A36" w:rsidRPr="005430A5" w:rsidRDefault="00626A36" w:rsidP="004145C3">
            <w:pPr>
              <w:autoSpaceDE w:val="0"/>
              <w:autoSpaceDN w:val="0"/>
              <w:adjustRightInd w:val="0"/>
              <w:jc w:val="center"/>
              <w:rPr>
                <w:rFonts w:ascii="Arial" w:hAnsi="Arial" w:cs="Arial"/>
                <w:sz w:val="16"/>
                <w:szCs w:val="16"/>
              </w:rPr>
            </w:pPr>
          </w:p>
        </w:tc>
        <w:tc>
          <w:tcPr>
            <w:tcW w:w="4321" w:type="dxa"/>
            <w:shd w:val="clear" w:color="auto" w:fill="auto"/>
            <w:vAlign w:val="center"/>
          </w:tcPr>
          <w:p w:rsidR="003E4FCE" w:rsidRDefault="003E4FCE" w:rsidP="00BA0A6D">
            <w:pPr>
              <w:rPr>
                <w:rFonts w:ascii="Arial" w:hAnsi="Arial" w:cs="Arial"/>
                <w:b/>
                <w:i/>
                <w:sz w:val="16"/>
                <w:szCs w:val="16"/>
              </w:rPr>
            </w:pPr>
          </w:p>
          <w:p w:rsidR="00BA0A6D" w:rsidRPr="005430A5" w:rsidRDefault="00BA0A6D" w:rsidP="00BA0A6D">
            <w:pPr>
              <w:rPr>
                <w:rFonts w:ascii="Arial" w:hAnsi="Arial" w:cs="Arial"/>
                <w:i/>
                <w:sz w:val="16"/>
                <w:szCs w:val="16"/>
              </w:rPr>
            </w:pPr>
            <w:r w:rsidRPr="005430A5">
              <w:rPr>
                <w:rFonts w:ascii="Arial" w:hAnsi="Arial" w:cs="Arial"/>
                <w:b/>
                <w:i/>
                <w:sz w:val="16"/>
                <w:szCs w:val="16"/>
              </w:rPr>
              <w:t>4.5.A.</w:t>
            </w:r>
            <w:r w:rsidRPr="005430A5">
              <w:rPr>
                <w:rFonts w:ascii="Arial" w:hAnsi="Arial" w:cs="Arial"/>
                <w:i/>
                <w:sz w:val="16"/>
                <w:szCs w:val="16"/>
              </w:rPr>
              <w:t xml:space="preserve"> Küresel aynalarda odak noktası, merkez ve tepe noktasını kullanarak özel ışınları çizebilme ve görüntünün özellikleri hakkında çıkarımlar yapabilme.</w:t>
            </w:r>
          </w:p>
          <w:p w:rsidR="00BA0A6D" w:rsidRPr="005430A5" w:rsidRDefault="00BA0A6D" w:rsidP="00BA0A6D">
            <w:pPr>
              <w:numPr>
                <w:ilvl w:val="0"/>
                <w:numId w:val="20"/>
              </w:numPr>
              <w:rPr>
                <w:rFonts w:ascii="Arial" w:hAnsi="Arial" w:cs="Arial"/>
                <w:i/>
                <w:sz w:val="16"/>
                <w:szCs w:val="16"/>
              </w:rPr>
            </w:pPr>
            <w:r w:rsidRPr="005430A5">
              <w:rPr>
                <w:rFonts w:ascii="Arial" w:hAnsi="Arial" w:cs="Arial"/>
                <w:i/>
                <w:sz w:val="16"/>
                <w:szCs w:val="16"/>
              </w:rPr>
              <w:t>Özel ışınların kullanılma sebeplerinin açıklanması</w:t>
            </w:r>
          </w:p>
          <w:p w:rsidR="00BA0A6D" w:rsidRPr="005430A5" w:rsidRDefault="00BA0A6D" w:rsidP="00BA0A6D">
            <w:pPr>
              <w:numPr>
                <w:ilvl w:val="0"/>
                <w:numId w:val="20"/>
              </w:numPr>
              <w:rPr>
                <w:rFonts w:ascii="Arial" w:hAnsi="Arial" w:cs="Arial"/>
                <w:i/>
                <w:sz w:val="16"/>
                <w:szCs w:val="16"/>
              </w:rPr>
            </w:pPr>
            <w:r w:rsidRPr="005430A5">
              <w:rPr>
                <w:rFonts w:ascii="Arial" w:hAnsi="Arial" w:cs="Arial"/>
                <w:i/>
                <w:sz w:val="16"/>
                <w:szCs w:val="16"/>
              </w:rPr>
              <w:t>Özel ışınlardan faydalanarak görüntü oluşturulması ve oluşan görüntünün</w:t>
            </w:r>
            <w:r w:rsidR="006326AD">
              <w:rPr>
                <w:rFonts w:ascii="Arial" w:hAnsi="Arial" w:cs="Arial"/>
                <w:i/>
                <w:sz w:val="16"/>
                <w:szCs w:val="16"/>
              </w:rPr>
              <w:t xml:space="preserve"> </w:t>
            </w:r>
            <w:r w:rsidRPr="005430A5">
              <w:rPr>
                <w:rFonts w:ascii="Arial" w:hAnsi="Arial" w:cs="Arial"/>
                <w:i/>
                <w:sz w:val="16"/>
                <w:szCs w:val="16"/>
              </w:rPr>
              <w:t>özelliklerinin yorumlanması</w:t>
            </w:r>
          </w:p>
          <w:p w:rsidR="00BA0A6D" w:rsidRPr="005430A5" w:rsidRDefault="00BA0A6D" w:rsidP="00BA0A6D">
            <w:pPr>
              <w:numPr>
                <w:ilvl w:val="0"/>
                <w:numId w:val="20"/>
              </w:numPr>
              <w:rPr>
                <w:rFonts w:ascii="Arial" w:hAnsi="Arial" w:cs="Arial"/>
                <w:i/>
                <w:sz w:val="16"/>
                <w:szCs w:val="16"/>
              </w:rPr>
            </w:pPr>
            <w:r w:rsidRPr="005430A5">
              <w:rPr>
                <w:rFonts w:ascii="Arial" w:hAnsi="Arial" w:cs="Arial"/>
                <w:i/>
                <w:sz w:val="16"/>
                <w:szCs w:val="16"/>
              </w:rPr>
              <w:t>Gerçek ve sanal görüntü arasındaki farkların vurgulanması</w:t>
            </w:r>
          </w:p>
          <w:p w:rsidR="00BA0A6D" w:rsidRPr="005430A5" w:rsidRDefault="00BA0A6D" w:rsidP="00BA0A6D">
            <w:pPr>
              <w:numPr>
                <w:ilvl w:val="0"/>
                <w:numId w:val="20"/>
              </w:numPr>
              <w:rPr>
                <w:rFonts w:ascii="Arial" w:hAnsi="Arial" w:cs="Arial"/>
                <w:i/>
                <w:sz w:val="16"/>
                <w:szCs w:val="16"/>
              </w:rPr>
            </w:pPr>
            <w:r w:rsidRPr="005430A5">
              <w:rPr>
                <w:rFonts w:ascii="Arial" w:hAnsi="Arial" w:cs="Arial"/>
                <w:i/>
                <w:sz w:val="16"/>
                <w:szCs w:val="16"/>
              </w:rPr>
              <w:t>Günlük hayatta karşılaşılan ve küresel ayna gibi davranan maddelere</w:t>
            </w:r>
            <w:r w:rsidR="006326AD">
              <w:rPr>
                <w:rFonts w:ascii="Arial" w:hAnsi="Arial" w:cs="Arial"/>
                <w:i/>
                <w:sz w:val="16"/>
                <w:szCs w:val="16"/>
              </w:rPr>
              <w:t xml:space="preserve"> </w:t>
            </w:r>
            <w:r w:rsidRPr="005430A5">
              <w:rPr>
                <w:rFonts w:ascii="Arial" w:hAnsi="Arial" w:cs="Arial"/>
                <w:i/>
                <w:sz w:val="16"/>
                <w:szCs w:val="16"/>
              </w:rPr>
              <w:t>veya cisimlere örnekler verilmesi</w:t>
            </w:r>
          </w:p>
          <w:p w:rsidR="007D4B7C" w:rsidRDefault="00BA0A6D" w:rsidP="007D4B7C">
            <w:pPr>
              <w:autoSpaceDE w:val="0"/>
              <w:autoSpaceDN w:val="0"/>
              <w:adjustRightInd w:val="0"/>
              <w:rPr>
                <w:rFonts w:ascii="Arial" w:hAnsi="Arial" w:cs="Arial"/>
                <w:b/>
                <w:sz w:val="16"/>
                <w:szCs w:val="16"/>
              </w:rPr>
            </w:pPr>
            <w:r w:rsidRPr="00B0031F">
              <w:rPr>
                <w:rFonts w:ascii="Arial" w:hAnsi="Arial" w:cs="Arial"/>
                <w:b/>
                <w:i/>
                <w:sz w:val="16"/>
                <w:szCs w:val="16"/>
              </w:rPr>
              <w:t>(Küresel aynalarda görüntünün özellikleri ile ilgili matematiksel işlemlere girilmez)</w:t>
            </w:r>
            <w:r w:rsidR="007D4B7C" w:rsidRPr="00C1668E">
              <w:rPr>
                <w:rFonts w:ascii="Arial" w:hAnsi="Arial" w:cs="Arial"/>
                <w:b/>
                <w:sz w:val="16"/>
                <w:szCs w:val="16"/>
              </w:rPr>
              <w:t xml:space="preserve"> </w:t>
            </w:r>
          </w:p>
          <w:p w:rsidR="007D4B7C" w:rsidRDefault="007D4B7C" w:rsidP="007D4B7C">
            <w:pPr>
              <w:autoSpaceDE w:val="0"/>
              <w:autoSpaceDN w:val="0"/>
              <w:adjustRightInd w:val="0"/>
              <w:rPr>
                <w:rFonts w:ascii="Arial" w:hAnsi="Arial" w:cs="Arial"/>
                <w:b/>
                <w:sz w:val="16"/>
                <w:szCs w:val="16"/>
              </w:rPr>
            </w:pPr>
          </w:p>
          <w:p w:rsidR="003E4FCE" w:rsidRDefault="007D4B7C" w:rsidP="007D4B7C">
            <w:pPr>
              <w:autoSpaceDE w:val="0"/>
              <w:autoSpaceDN w:val="0"/>
              <w:adjustRightInd w:val="0"/>
              <w:rPr>
                <w:rFonts w:ascii="Arial" w:hAnsi="Arial" w:cs="Arial"/>
                <w:b/>
                <w:sz w:val="16"/>
                <w:szCs w:val="16"/>
              </w:rPr>
            </w:pPr>
            <w:r w:rsidRPr="00C1668E">
              <w:rPr>
                <w:rFonts w:ascii="Arial" w:hAnsi="Arial" w:cs="Arial"/>
                <w:b/>
                <w:sz w:val="16"/>
                <w:szCs w:val="16"/>
              </w:rPr>
              <w:t>I.YAZILI YOKLAMA</w:t>
            </w:r>
          </w:p>
          <w:p w:rsidR="007D4B7C" w:rsidRPr="005430A5" w:rsidRDefault="007D4B7C" w:rsidP="007D4B7C">
            <w:pPr>
              <w:autoSpaceDE w:val="0"/>
              <w:autoSpaceDN w:val="0"/>
              <w:adjustRightInd w:val="0"/>
              <w:rPr>
                <w:rFonts w:ascii="Arial" w:hAnsi="Arial" w:cs="Arial"/>
                <w:sz w:val="16"/>
                <w:szCs w:val="16"/>
              </w:rPr>
            </w:pPr>
          </w:p>
        </w:tc>
        <w:tc>
          <w:tcPr>
            <w:tcW w:w="2011" w:type="dxa"/>
            <w:shd w:val="clear" w:color="auto" w:fill="auto"/>
            <w:vAlign w:val="center"/>
          </w:tcPr>
          <w:p w:rsidR="00BA0A6D" w:rsidRPr="005430A5" w:rsidRDefault="00BA0A6D" w:rsidP="00BA0A6D">
            <w:pPr>
              <w:rPr>
                <w:rFonts w:ascii="Arial" w:hAnsi="Arial" w:cs="Arial"/>
                <w:i/>
                <w:sz w:val="16"/>
                <w:szCs w:val="16"/>
              </w:rPr>
            </w:pPr>
            <w:r w:rsidRPr="005430A5">
              <w:rPr>
                <w:rFonts w:ascii="Arial" w:hAnsi="Arial" w:cs="Arial"/>
                <w:i/>
                <w:sz w:val="16"/>
                <w:szCs w:val="16"/>
              </w:rPr>
              <w:t>Küresel aynalarda görüntü oluşumunun ölçekli çizdirilmesi</w:t>
            </w:r>
          </w:p>
          <w:p w:rsidR="00626A36" w:rsidRPr="005430A5" w:rsidRDefault="00626A36" w:rsidP="00BA0A6D">
            <w:pPr>
              <w:autoSpaceDE w:val="0"/>
              <w:autoSpaceDN w:val="0"/>
              <w:adjustRightInd w:val="0"/>
              <w:rPr>
                <w:rFonts w:ascii="Arial" w:hAnsi="Arial" w:cs="Arial"/>
                <w:sz w:val="16"/>
                <w:szCs w:val="16"/>
              </w:rPr>
            </w:pPr>
          </w:p>
        </w:tc>
        <w:tc>
          <w:tcPr>
            <w:tcW w:w="2099" w:type="dxa"/>
            <w:shd w:val="clear" w:color="auto" w:fill="auto"/>
            <w:vAlign w:val="center"/>
          </w:tcPr>
          <w:p w:rsidR="00793600" w:rsidRPr="005430A5" w:rsidRDefault="00626A36" w:rsidP="0079360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B74AA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r w:rsidRPr="005430A5">
              <w:rPr>
                <w:rFonts w:ascii="Arial" w:hAnsi="Arial" w:cs="Arial"/>
                <w:sz w:val="16"/>
                <w:szCs w:val="16"/>
              </w:rPr>
              <w:br/>
            </w:r>
          </w:p>
          <w:p w:rsidR="00626A36" w:rsidRPr="005430A5" w:rsidRDefault="00626A36" w:rsidP="004145C3">
            <w:pPr>
              <w:rPr>
                <w:rFonts w:ascii="Arial" w:hAnsi="Arial" w:cs="Arial"/>
                <w:sz w:val="16"/>
                <w:szCs w:val="16"/>
              </w:rPr>
            </w:pPr>
          </w:p>
        </w:tc>
        <w:tc>
          <w:tcPr>
            <w:tcW w:w="1985" w:type="dxa"/>
            <w:vAlign w:val="center"/>
          </w:tcPr>
          <w:p w:rsidR="00626A36" w:rsidRPr="005430A5" w:rsidRDefault="00FD32DE" w:rsidP="00C361DF">
            <w:pPr>
              <w:jc w:val="center"/>
              <w:rPr>
                <w:rFonts w:ascii="Arial" w:hAnsi="Arial" w:cs="Arial"/>
                <w:b/>
                <w:sz w:val="16"/>
                <w:szCs w:val="16"/>
              </w:rPr>
            </w:pPr>
            <w:r w:rsidRPr="00324D83">
              <w:rPr>
                <w:rFonts w:ascii="Arial" w:hAnsi="Arial" w:cs="Arial"/>
                <w:b/>
                <w:sz w:val="18"/>
                <w:szCs w:val="18"/>
              </w:rPr>
              <w:t>VEFA</w:t>
            </w:r>
          </w:p>
        </w:tc>
        <w:tc>
          <w:tcPr>
            <w:tcW w:w="2356" w:type="dxa"/>
            <w:shd w:val="clear" w:color="auto" w:fill="auto"/>
            <w:noWrap/>
            <w:vAlign w:val="center"/>
          </w:tcPr>
          <w:p w:rsidR="00626A36" w:rsidRPr="005430A5" w:rsidRDefault="00626A36" w:rsidP="00B76362">
            <w:pPr>
              <w:jc w:val="center"/>
              <w:rPr>
                <w:rFonts w:ascii="Arial" w:hAnsi="Arial" w:cs="Arial"/>
                <w:b/>
                <w:sz w:val="16"/>
                <w:szCs w:val="16"/>
              </w:rPr>
            </w:pPr>
            <w:r w:rsidRPr="005430A5">
              <w:rPr>
                <w:rFonts w:ascii="Arial" w:hAnsi="Arial" w:cs="Arial"/>
                <w:b/>
                <w:sz w:val="16"/>
                <w:szCs w:val="16"/>
              </w:rPr>
              <w:t xml:space="preserve">PROJELERİN SONLANDIRILMASI </w:t>
            </w:r>
          </w:p>
          <w:p w:rsidR="00626A36" w:rsidRPr="005430A5" w:rsidRDefault="00626A36" w:rsidP="00B76362">
            <w:pPr>
              <w:jc w:val="center"/>
              <w:rPr>
                <w:rFonts w:ascii="Arial" w:hAnsi="Arial" w:cs="Arial"/>
                <w:b/>
                <w:sz w:val="16"/>
                <w:szCs w:val="16"/>
              </w:rPr>
            </w:pPr>
          </w:p>
          <w:p w:rsidR="00626A36" w:rsidRPr="005430A5" w:rsidRDefault="00626A36" w:rsidP="00B76362">
            <w:pPr>
              <w:jc w:val="center"/>
              <w:rPr>
                <w:rFonts w:ascii="Arial" w:hAnsi="Arial" w:cs="Arial"/>
                <w:b/>
                <w:sz w:val="16"/>
                <w:szCs w:val="16"/>
              </w:rPr>
            </w:pPr>
            <w:r w:rsidRPr="005430A5">
              <w:rPr>
                <w:rFonts w:ascii="Arial" w:hAnsi="Arial" w:cs="Arial"/>
                <w:b/>
                <w:sz w:val="16"/>
                <w:szCs w:val="16"/>
              </w:rPr>
              <w:t>I.YAZILI YOKLAMA</w:t>
            </w:r>
          </w:p>
        </w:tc>
      </w:tr>
      <w:tr w:rsidR="00626A36" w:rsidRPr="00C37FA7" w:rsidTr="006110EC">
        <w:trPr>
          <w:gridAfter w:val="1"/>
          <w:wAfter w:w="426" w:type="dxa"/>
          <w:cantSplit/>
          <w:trHeight w:val="1350"/>
          <w:jc w:val="center"/>
        </w:trPr>
        <w:tc>
          <w:tcPr>
            <w:tcW w:w="375" w:type="dxa"/>
            <w:gridSpan w:val="2"/>
            <w:shd w:val="clear" w:color="auto" w:fill="auto"/>
            <w:textDirection w:val="btLr"/>
            <w:vAlign w:val="bottom"/>
          </w:tcPr>
          <w:p w:rsidR="00626A36" w:rsidRPr="00C37FA7" w:rsidRDefault="00626A36" w:rsidP="00585D8D">
            <w:pPr>
              <w:ind w:left="113" w:right="113"/>
              <w:jc w:val="center"/>
              <w:rPr>
                <w:rFonts w:ascii="Arial" w:hAnsi="Arial" w:cs="Arial"/>
                <w:b/>
                <w:sz w:val="16"/>
                <w:szCs w:val="16"/>
              </w:rPr>
            </w:pPr>
            <w:r w:rsidRPr="00C37FA7">
              <w:rPr>
                <w:rFonts w:ascii="Arial" w:hAnsi="Arial" w:cs="Arial"/>
                <w:b/>
                <w:sz w:val="16"/>
                <w:szCs w:val="16"/>
              </w:rPr>
              <w:br/>
            </w:r>
            <w:r w:rsidRPr="00C37FA7">
              <w:rPr>
                <w:rFonts w:ascii="Arial" w:hAnsi="Arial" w:cs="Arial"/>
                <w:b/>
                <w:sz w:val="16"/>
                <w:szCs w:val="16"/>
              </w:rPr>
              <w:br/>
              <w:t>NİSAN</w:t>
            </w:r>
          </w:p>
        </w:tc>
        <w:tc>
          <w:tcPr>
            <w:tcW w:w="349" w:type="dxa"/>
            <w:shd w:val="clear" w:color="auto" w:fill="auto"/>
            <w:textDirection w:val="btLr"/>
            <w:vAlign w:val="center"/>
          </w:tcPr>
          <w:p w:rsidR="00626A36" w:rsidRPr="00C37FA7" w:rsidRDefault="001B4C3A">
            <w:pPr>
              <w:jc w:val="center"/>
              <w:rPr>
                <w:rFonts w:ascii="Arial" w:hAnsi="Arial" w:cs="Arial"/>
                <w:b/>
                <w:sz w:val="16"/>
                <w:szCs w:val="16"/>
              </w:rPr>
            </w:pPr>
            <w:r>
              <w:rPr>
                <w:rFonts w:ascii="Arial" w:hAnsi="Arial" w:cs="Arial"/>
                <w:b/>
                <w:sz w:val="16"/>
                <w:szCs w:val="16"/>
              </w:rPr>
              <w:t xml:space="preserve">20-24 </w:t>
            </w:r>
            <w:r w:rsidR="00626A36" w:rsidRPr="00C37FA7">
              <w:rPr>
                <w:rFonts w:ascii="Arial" w:hAnsi="Arial" w:cs="Arial"/>
                <w:b/>
                <w:sz w:val="16"/>
                <w:szCs w:val="16"/>
              </w:rPr>
              <w:t>NİSAN</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BA0A6D" w:rsidRPr="005430A5" w:rsidRDefault="00BA0A6D" w:rsidP="00BA0A6D">
            <w:pPr>
              <w:jc w:val="center"/>
              <w:rPr>
                <w:rFonts w:ascii="Arial" w:hAnsi="Arial" w:cs="Arial"/>
                <w:b/>
                <w:i/>
                <w:sz w:val="16"/>
                <w:szCs w:val="16"/>
              </w:rPr>
            </w:pPr>
            <w:r w:rsidRPr="005430A5">
              <w:rPr>
                <w:rFonts w:ascii="Arial" w:hAnsi="Arial" w:cs="Arial"/>
                <w:b/>
                <w:i/>
                <w:sz w:val="16"/>
                <w:szCs w:val="16"/>
              </w:rPr>
              <w:t>Kırılma</w:t>
            </w:r>
          </w:p>
          <w:p w:rsidR="00626A36" w:rsidRPr="005430A5" w:rsidRDefault="00626A36" w:rsidP="004145C3">
            <w:pPr>
              <w:jc w:val="center"/>
              <w:rPr>
                <w:rFonts w:ascii="Arial" w:hAnsi="Arial" w:cs="Arial"/>
                <w:bCs/>
                <w:sz w:val="20"/>
                <w:szCs w:val="20"/>
              </w:rPr>
            </w:pPr>
          </w:p>
        </w:tc>
        <w:tc>
          <w:tcPr>
            <w:tcW w:w="4321" w:type="dxa"/>
            <w:shd w:val="clear" w:color="auto" w:fill="auto"/>
            <w:vAlign w:val="center"/>
          </w:tcPr>
          <w:p w:rsidR="0055093E" w:rsidRPr="005430A5" w:rsidRDefault="0055093E" w:rsidP="004145C3">
            <w:pPr>
              <w:autoSpaceDE w:val="0"/>
              <w:autoSpaceDN w:val="0"/>
              <w:adjustRightInd w:val="0"/>
              <w:rPr>
                <w:rFonts w:ascii="Arial" w:hAnsi="Arial" w:cs="Arial"/>
                <w:b/>
                <w:bCs/>
                <w:sz w:val="16"/>
                <w:szCs w:val="16"/>
              </w:rPr>
            </w:pPr>
          </w:p>
          <w:p w:rsidR="00BA0A6D" w:rsidRPr="005430A5" w:rsidRDefault="00BA0A6D" w:rsidP="00BA0A6D">
            <w:pPr>
              <w:rPr>
                <w:rFonts w:ascii="Arial" w:hAnsi="Arial" w:cs="Arial"/>
                <w:i/>
                <w:sz w:val="16"/>
                <w:szCs w:val="16"/>
              </w:rPr>
            </w:pPr>
            <w:r w:rsidRPr="005430A5">
              <w:rPr>
                <w:rFonts w:ascii="Arial" w:hAnsi="Arial" w:cs="Arial"/>
                <w:b/>
                <w:i/>
                <w:sz w:val="16"/>
                <w:szCs w:val="16"/>
              </w:rPr>
              <w:t>4.6.A</w:t>
            </w:r>
            <w:r w:rsidRPr="005430A5">
              <w:rPr>
                <w:rFonts w:ascii="Arial" w:hAnsi="Arial" w:cs="Arial"/>
                <w:i/>
                <w:sz w:val="16"/>
                <w:szCs w:val="16"/>
              </w:rPr>
              <w:t>. Kırılma kavramını açıklayabilme ve kırılma olayına örnekler verebilme.</w:t>
            </w:r>
          </w:p>
          <w:p w:rsidR="00BA0A6D" w:rsidRPr="005430A5" w:rsidRDefault="00BA0A6D" w:rsidP="00BA0A6D">
            <w:pPr>
              <w:pStyle w:val="ListeParagraf"/>
              <w:numPr>
                <w:ilvl w:val="0"/>
                <w:numId w:val="22"/>
              </w:numPr>
              <w:rPr>
                <w:rFonts w:ascii="Arial" w:hAnsi="Arial" w:cs="Arial"/>
                <w:i/>
                <w:sz w:val="16"/>
                <w:szCs w:val="16"/>
              </w:rPr>
            </w:pPr>
            <w:r w:rsidRPr="005430A5">
              <w:rPr>
                <w:rFonts w:ascii="Arial" w:hAnsi="Arial" w:cs="Arial"/>
                <w:i/>
                <w:sz w:val="16"/>
                <w:szCs w:val="16"/>
              </w:rPr>
              <w:t>Su dalgalarında kırılma olayından yararlanarak ışığın kırılmasının açıklanması</w:t>
            </w:r>
          </w:p>
          <w:p w:rsidR="00BA0A6D" w:rsidRPr="005430A5" w:rsidRDefault="00BA0A6D" w:rsidP="00BA0A6D">
            <w:pPr>
              <w:pStyle w:val="ListeParagraf"/>
              <w:numPr>
                <w:ilvl w:val="0"/>
                <w:numId w:val="21"/>
              </w:numPr>
              <w:rPr>
                <w:rFonts w:ascii="Arial" w:hAnsi="Arial" w:cs="Arial"/>
                <w:i/>
                <w:sz w:val="16"/>
                <w:szCs w:val="16"/>
              </w:rPr>
            </w:pPr>
            <w:r w:rsidRPr="005430A5">
              <w:rPr>
                <w:rFonts w:ascii="Arial" w:hAnsi="Arial" w:cs="Arial"/>
                <w:i/>
                <w:sz w:val="16"/>
                <w:szCs w:val="16"/>
              </w:rPr>
              <w:t>Bir ortamın kırıcılık indisinin bağlı olduğu değişkenlerin irdelenmesi</w:t>
            </w:r>
          </w:p>
          <w:p w:rsidR="00BA0A6D" w:rsidRPr="005430A5" w:rsidRDefault="00BA0A6D" w:rsidP="00BA0A6D">
            <w:pPr>
              <w:rPr>
                <w:rFonts w:ascii="Arial" w:hAnsi="Arial" w:cs="Arial"/>
                <w:i/>
                <w:sz w:val="16"/>
                <w:szCs w:val="16"/>
              </w:rPr>
            </w:pPr>
            <w:r w:rsidRPr="005430A5">
              <w:rPr>
                <w:rFonts w:ascii="Arial" w:hAnsi="Arial" w:cs="Arial"/>
                <w:i/>
                <w:sz w:val="16"/>
                <w:szCs w:val="16"/>
              </w:rPr>
              <w:t>(Snell yasası ile</w:t>
            </w:r>
            <w:r w:rsidR="006326AD">
              <w:rPr>
                <w:rFonts w:ascii="Arial" w:hAnsi="Arial" w:cs="Arial"/>
                <w:i/>
                <w:sz w:val="16"/>
                <w:szCs w:val="16"/>
              </w:rPr>
              <w:t xml:space="preserve"> </w:t>
            </w:r>
            <w:r w:rsidRPr="005430A5">
              <w:rPr>
                <w:rFonts w:ascii="Arial" w:hAnsi="Arial" w:cs="Arial"/>
                <w:i/>
                <w:sz w:val="16"/>
                <w:szCs w:val="16"/>
              </w:rPr>
              <w:t>ilgili matematiksel işlemlere girilmez.)</w:t>
            </w:r>
          </w:p>
          <w:p w:rsidR="0055093E" w:rsidRPr="003E4FCE" w:rsidRDefault="00BA0A6D" w:rsidP="003E4FCE">
            <w:pPr>
              <w:pStyle w:val="ListeParagraf"/>
              <w:numPr>
                <w:ilvl w:val="0"/>
                <w:numId w:val="21"/>
              </w:numPr>
              <w:rPr>
                <w:rFonts w:ascii="Arial" w:hAnsi="Arial" w:cs="Arial"/>
                <w:sz w:val="16"/>
                <w:szCs w:val="16"/>
              </w:rPr>
            </w:pPr>
            <w:r w:rsidRPr="003E4FCE">
              <w:rPr>
                <w:rFonts w:ascii="Arial" w:hAnsi="Arial" w:cs="Arial"/>
                <w:i/>
                <w:sz w:val="16"/>
                <w:szCs w:val="16"/>
              </w:rPr>
              <w:t>Kırıcılık indisinin ışığın ortamdaki ortalama hızı ve boşluktaki hızı ile ilişkili birbağıl değişken olduğuna vurgu yapılması</w:t>
            </w:r>
          </w:p>
          <w:p w:rsidR="003E4FCE" w:rsidRPr="005430A5" w:rsidRDefault="003E4FCE" w:rsidP="00B0031F">
            <w:pPr>
              <w:pStyle w:val="ListeParagraf"/>
              <w:rPr>
                <w:rFonts w:ascii="Arial" w:hAnsi="Arial" w:cs="Arial"/>
                <w:sz w:val="16"/>
                <w:szCs w:val="16"/>
              </w:rPr>
            </w:pPr>
          </w:p>
        </w:tc>
        <w:tc>
          <w:tcPr>
            <w:tcW w:w="2011" w:type="dxa"/>
            <w:shd w:val="clear" w:color="auto" w:fill="auto"/>
            <w:vAlign w:val="center"/>
          </w:tcPr>
          <w:p w:rsidR="00626A36" w:rsidRPr="005430A5" w:rsidRDefault="00BA0A6D" w:rsidP="00B74AA0">
            <w:pPr>
              <w:autoSpaceDE w:val="0"/>
              <w:autoSpaceDN w:val="0"/>
              <w:adjustRightInd w:val="0"/>
              <w:rPr>
                <w:rFonts w:ascii="Arial" w:hAnsi="Arial" w:cs="Arial"/>
                <w:sz w:val="16"/>
                <w:szCs w:val="16"/>
              </w:rPr>
            </w:pPr>
            <w:r w:rsidRPr="005430A5">
              <w:rPr>
                <w:rFonts w:ascii="Arial" w:hAnsi="Arial" w:cs="Arial"/>
                <w:i/>
                <w:sz w:val="16"/>
                <w:szCs w:val="16"/>
              </w:rPr>
              <w:t>Snell Yasası’nın</w:t>
            </w:r>
            <w:r w:rsidR="006326AD">
              <w:rPr>
                <w:rFonts w:ascii="Arial" w:hAnsi="Arial" w:cs="Arial"/>
                <w:i/>
                <w:sz w:val="16"/>
                <w:szCs w:val="16"/>
              </w:rPr>
              <w:t xml:space="preserve"> </w:t>
            </w:r>
            <w:r w:rsidRPr="005430A5">
              <w:rPr>
                <w:rFonts w:ascii="Arial" w:hAnsi="Arial" w:cs="Arial"/>
                <w:i/>
                <w:sz w:val="16"/>
                <w:szCs w:val="16"/>
              </w:rPr>
              <w:t>kanıtlanması</w:t>
            </w:r>
          </w:p>
        </w:tc>
        <w:tc>
          <w:tcPr>
            <w:tcW w:w="2099" w:type="dxa"/>
            <w:shd w:val="clear" w:color="auto" w:fill="auto"/>
            <w:vAlign w:val="center"/>
          </w:tcPr>
          <w:p w:rsidR="00793600" w:rsidRPr="005430A5" w:rsidRDefault="00626A36" w:rsidP="0079360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B74AA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r w:rsidRPr="005430A5">
              <w:rPr>
                <w:rFonts w:ascii="Arial" w:hAnsi="Arial" w:cs="Arial"/>
                <w:sz w:val="16"/>
                <w:szCs w:val="16"/>
              </w:rPr>
              <w:br/>
            </w:r>
          </w:p>
          <w:p w:rsidR="00626A36" w:rsidRPr="005430A5" w:rsidRDefault="00626A36" w:rsidP="004145C3">
            <w:pPr>
              <w:rPr>
                <w:rFonts w:ascii="Arial" w:hAnsi="Arial" w:cs="Arial"/>
                <w:sz w:val="16"/>
                <w:szCs w:val="16"/>
              </w:rPr>
            </w:pPr>
          </w:p>
        </w:tc>
        <w:tc>
          <w:tcPr>
            <w:tcW w:w="1985" w:type="dxa"/>
            <w:vAlign w:val="center"/>
          </w:tcPr>
          <w:p w:rsidR="00626A36" w:rsidRPr="005430A5" w:rsidRDefault="00FD32DE" w:rsidP="00C361DF">
            <w:pPr>
              <w:jc w:val="center"/>
              <w:rPr>
                <w:rFonts w:ascii="Arial" w:hAnsi="Arial" w:cs="Arial"/>
                <w:b/>
                <w:sz w:val="16"/>
                <w:szCs w:val="16"/>
              </w:rPr>
            </w:pPr>
            <w:r w:rsidRPr="00324D83">
              <w:rPr>
                <w:rFonts w:ascii="Arial" w:hAnsi="Arial" w:cs="Arial"/>
                <w:b/>
                <w:sz w:val="18"/>
                <w:szCs w:val="18"/>
              </w:rPr>
              <w:t>VEFA</w:t>
            </w:r>
          </w:p>
        </w:tc>
        <w:tc>
          <w:tcPr>
            <w:tcW w:w="2356" w:type="dxa"/>
            <w:shd w:val="clear" w:color="auto" w:fill="auto"/>
            <w:vAlign w:val="center"/>
          </w:tcPr>
          <w:p w:rsidR="00626A36" w:rsidRPr="005430A5" w:rsidRDefault="001B4C3A" w:rsidP="008239D2">
            <w:pPr>
              <w:jc w:val="center"/>
              <w:rPr>
                <w:rFonts w:ascii="Arial" w:hAnsi="Arial" w:cs="Arial"/>
                <w:sz w:val="16"/>
                <w:szCs w:val="16"/>
              </w:rPr>
            </w:pPr>
            <w:r w:rsidRPr="005430A5">
              <w:rPr>
                <w:rFonts w:ascii="Arial" w:hAnsi="Arial" w:cs="Arial"/>
                <w:b/>
                <w:sz w:val="16"/>
                <w:szCs w:val="16"/>
              </w:rPr>
              <w:t>23 NİSAN</w:t>
            </w:r>
            <w:r w:rsidRPr="005430A5">
              <w:rPr>
                <w:rFonts w:ascii="Arial" w:hAnsi="Arial" w:cs="Arial"/>
                <w:b/>
                <w:sz w:val="16"/>
                <w:szCs w:val="16"/>
              </w:rPr>
              <w:br/>
              <w:t xml:space="preserve"> ULUSAL EĞEMENLİK VE </w:t>
            </w:r>
            <w:r w:rsidRPr="005430A5">
              <w:rPr>
                <w:rFonts w:ascii="Arial" w:hAnsi="Arial" w:cs="Arial"/>
                <w:b/>
                <w:sz w:val="16"/>
                <w:szCs w:val="16"/>
              </w:rPr>
              <w:br/>
              <w:t>ÇOCUK BAYRAMININ ÖNEMİ </w:t>
            </w:r>
          </w:p>
        </w:tc>
      </w:tr>
      <w:tr w:rsidR="00626A36" w:rsidRPr="00C37FA7" w:rsidTr="006110EC">
        <w:trPr>
          <w:gridAfter w:val="1"/>
          <w:wAfter w:w="426" w:type="dxa"/>
          <w:cantSplit/>
          <w:trHeight w:val="1350"/>
          <w:jc w:val="center"/>
        </w:trPr>
        <w:tc>
          <w:tcPr>
            <w:tcW w:w="375" w:type="dxa"/>
            <w:gridSpan w:val="2"/>
            <w:shd w:val="clear" w:color="auto" w:fill="auto"/>
            <w:textDirection w:val="btLr"/>
            <w:vAlign w:val="bottom"/>
          </w:tcPr>
          <w:p w:rsidR="00626A36" w:rsidRPr="00C37FA7" w:rsidRDefault="00626A36" w:rsidP="00254C88">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NİSAN</w:t>
            </w:r>
          </w:p>
        </w:tc>
        <w:tc>
          <w:tcPr>
            <w:tcW w:w="349" w:type="dxa"/>
            <w:shd w:val="clear" w:color="auto" w:fill="auto"/>
            <w:textDirection w:val="btLr"/>
            <w:vAlign w:val="center"/>
          </w:tcPr>
          <w:p w:rsidR="00626A36" w:rsidRPr="00C37FA7" w:rsidRDefault="001B4C3A" w:rsidP="0055093E">
            <w:pPr>
              <w:jc w:val="center"/>
              <w:rPr>
                <w:rFonts w:ascii="Arial" w:hAnsi="Arial" w:cs="Arial"/>
                <w:b/>
                <w:sz w:val="16"/>
                <w:szCs w:val="16"/>
              </w:rPr>
            </w:pPr>
            <w:r>
              <w:rPr>
                <w:rFonts w:ascii="Arial" w:hAnsi="Arial" w:cs="Arial"/>
                <w:b/>
                <w:sz w:val="16"/>
                <w:szCs w:val="16"/>
              </w:rPr>
              <w:t>27 NİSAN-</w:t>
            </w:r>
            <w:r w:rsidR="0055093E">
              <w:rPr>
                <w:rFonts w:ascii="Arial" w:hAnsi="Arial" w:cs="Arial"/>
                <w:b/>
                <w:sz w:val="16"/>
                <w:szCs w:val="16"/>
              </w:rPr>
              <w:t>1</w:t>
            </w:r>
            <w:r>
              <w:rPr>
                <w:rFonts w:ascii="Arial" w:hAnsi="Arial" w:cs="Arial"/>
                <w:b/>
                <w:sz w:val="16"/>
                <w:szCs w:val="16"/>
              </w:rPr>
              <w:t xml:space="preserve"> MAYIS</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BA0A6D" w:rsidRPr="005430A5" w:rsidRDefault="00BA0A6D" w:rsidP="00BA0A6D">
            <w:pPr>
              <w:jc w:val="center"/>
              <w:rPr>
                <w:rFonts w:ascii="Arial" w:hAnsi="Arial" w:cs="Arial"/>
                <w:b/>
                <w:i/>
                <w:sz w:val="16"/>
                <w:szCs w:val="16"/>
              </w:rPr>
            </w:pPr>
            <w:r w:rsidRPr="005430A5">
              <w:rPr>
                <w:rFonts w:ascii="Arial" w:hAnsi="Arial" w:cs="Arial"/>
                <w:b/>
                <w:i/>
                <w:sz w:val="16"/>
                <w:szCs w:val="16"/>
              </w:rPr>
              <w:t>Kırılma</w:t>
            </w:r>
          </w:p>
          <w:p w:rsidR="00626A36" w:rsidRPr="005430A5" w:rsidRDefault="00626A36" w:rsidP="004145C3">
            <w:pPr>
              <w:jc w:val="center"/>
              <w:rPr>
                <w:rFonts w:ascii="Arial" w:hAnsi="Arial" w:cs="Arial"/>
                <w:b/>
                <w:bCs/>
                <w:sz w:val="20"/>
                <w:szCs w:val="20"/>
              </w:rPr>
            </w:pPr>
          </w:p>
        </w:tc>
        <w:tc>
          <w:tcPr>
            <w:tcW w:w="4321" w:type="dxa"/>
            <w:shd w:val="clear" w:color="auto" w:fill="auto"/>
            <w:vAlign w:val="center"/>
          </w:tcPr>
          <w:p w:rsidR="00482F59" w:rsidRPr="005430A5" w:rsidRDefault="00482F59" w:rsidP="00BF53C1">
            <w:pPr>
              <w:autoSpaceDE w:val="0"/>
              <w:autoSpaceDN w:val="0"/>
              <w:adjustRightInd w:val="0"/>
              <w:jc w:val="center"/>
              <w:rPr>
                <w:rFonts w:ascii="Arial" w:hAnsi="Arial" w:cs="Arial"/>
                <w:b/>
                <w:bCs/>
                <w:sz w:val="16"/>
                <w:szCs w:val="16"/>
              </w:rPr>
            </w:pPr>
          </w:p>
          <w:p w:rsidR="00BA0A6D" w:rsidRPr="005430A5" w:rsidRDefault="00BA0A6D" w:rsidP="00BA0A6D">
            <w:pPr>
              <w:rPr>
                <w:rFonts w:ascii="Arial" w:hAnsi="Arial" w:cs="Arial"/>
                <w:i/>
                <w:sz w:val="16"/>
                <w:szCs w:val="16"/>
              </w:rPr>
            </w:pPr>
            <w:r w:rsidRPr="005430A5">
              <w:rPr>
                <w:rFonts w:ascii="Arial" w:hAnsi="Arial" w:cs="Arial"/>
                <w:b/>
                <w:i/>
                <w:sz w:val="16"/>
                <w:szCs w:val="16"/>
              </w:rPr>
              <w:t>4.6.B.</w:t>
            </w:r>
            <w:r w:rsidRPr="005430A5">
              <w:rPr>
                <w:rFonts w:ascii="Arial" w:hAnsi="Arial" w:cs="Arial"/>
                <w:i/>
                <w:sz w:val="16"/>
                <w:szCs w:val="16"/>
              </w:rPr>
              <w:t xml:space="preserve"> Işığın tam yansıma olayını ve sınır açısını analiz edebilme.</w:t>
            </w:r>
          </w:p>
          <w:p w:rsidR="00BA0A6D" w:rsidRPr="005430A5" w:rsidRDefault="00BA0A6D" w:rsidP="00BA0A6D">
            <w:pPr>
              <w:pStyle w:val="ListeParagraf"/>
              <w:numPr>
                <w:ilvl w:val="0"/>
                <w:numId w:val="21"/>
              </w:numPr>
              <w:rPr>
                <w:rFonts w:ascii="Arial" w:hAnsi="Arial" w:cs="Arial"/>
                <w:i/>
                <w:sz w:val="16"/>
                <w:szCs w:val="16"/>
              </w:rPr>
            </w:pPr>
            <w:r w:rsidRPr="005430A5">
              <w:rPr>
                <w:rFonts w:ascii="Arial" w:hAnsi="Arial" w:cs="Arial"/>
                <w:i/>
                <w:sz w:val="16"/>
                <w:szCs w:val="16"/>
              </w:rPr>
              <w:t>Tam yansıma olayını kullanarak günlük hayatta karşılaşılan</w:t>
            </w:r>
            <w:r w:rsidR="006326AD">
              <w:rPr>
                <w:rFonts w:ascii="Arial" w:hAnsi="Arial" w:cs="Arial"/>
                <w:i/>
                <w:sz w:val="16"/>
                <w:szCs w:val="16"/>
              </w:rPr>
              <w:t xml:space="preserve"> </w:t>
            </w:r>
            <w:r w:rsidRPr="005430A5">
              <w:rPr>
                <w:rFonts w:ascii="Arial" w:hAnsi="Arial" w:cs="Arial"/>
                <w:i/>
                <w:sz w:val="16"/>
                <w:szCs w:val="16"/>
              </w:rPr>
              <w:t>olayların (serap olayı gibi) yorumlanmasını sağlama</w:t>
            </w:r>
          </w:p>
          <w:p w:rsidR="00BA0A6D" w:rsidRPr="00B0031F" w:rsidRDefault="00BA0A6D" w:rsidP="00BA0A6D">
            <w:pPr>
              <w:rPr>
                <w:rFonts w:ascii="Arial" w:hAnsi="Arial" w:cs="Arial"/>
                <w:b/>
                <w:i/>
                <w:sz w:val="16"/>
                <w:szCs w:val="16"/>
              </w:rPr>
            </w:pPr>
            <w:r w:rsidRPr="00B0031F">
              <w:rPr>
                <w:rFonts w:ascii="Arial" w:hAnsi="Arial" w:cs="Arial"/>
                <w:b/>
                <w:i/>
                <w:sz w:val="16"/>
                <w:szCs w:val="16"/>
              </w:rPr>
              <w:t>(Tam yansıma ve sınır açısı hesabı ile ilgili matematiksel işlemlere girilmez.)</w:t>
            </w:r>
          </w:p>
          <w:p w:rsidR="0055093E" w:rsidRPr="005430A5" w:rsidRDefault="0055093E" w:rsidP="00B74AA0">
            <w:pPr>
              <w:rPr>
                <w:rFonts w:ascii="Arial" w:hAnsi="Arial" w:cs="Arial"/>
                <w:sz w:val="16"/>
                <w:szCs w:val="16"/>
              </w:rPr>
            </w:pPr>
          </w:p>
        </w:tc>
        <w:tc>
          <w:tcPr>
            <w:tcW w:w="2011" w:type="dxa"/>
            <w:shd w:val="clear" w:color="auto" w:fill="auto"/>
            <w:vAlign w:val="center"/>
          </w:tcPr>
          <w:p w:rsidR="00626A36" w:rsidRPr="005430A5" w:rsidRDefault="00626A36" w:rsidP="00BA0A6D">
            <w:pPr>
              <w:rPr>
                <w:rFonts w:ascii="Arial" w:hAnsi="Arial" w:cs="Arial"/>
                <w:sz w:val="16"/>
                <w:szCs w:val="16"/>
              </w:rPr>
            </w:pPr>
            <w:r w:rsidRPr="005430A5">
              <w:rPr>
                <w:rFonts w:ascii="Arial" w:hAnsi="Arial" w:cs="Arial"/>
                <w:sz w:val="16"/>
                <w:szCs w:val="16"/>
              </w:rPr>
              <w:t xml:space="preserve"> </w:t>
            </w:r>
            <w:r w:rsidR="00BA0A6D" w:rsidRPr="005430A5">
              <w:rPr>
                <w:rFonts w:ascii="Arial" w:hAnsi="Arial" w:cs="Arial"/>
                <w:i/>
                <w:sz w:val="16"/>
                <w:szCs w:val="16"/>
              </w:rPr>
              <w:t>Tam yansıma olayının gözlenmesi</w:t>
            </w:r>
            <w:r w:rsidR="00BA0A6D" w:rsidRPr="005430A5">
              <w:rPr>
                <w:rFonts w:ascii="Arial" w:hAnsi="Arial" w:cs="Arial"/>
                <w:b/>
                <w:i/>
                <w:sz w:val="16"/>
                <w:szCs w:val="16"/>
              </w:rPr>
              <w:t xml:space="preserve"> </w:t>
            </w:r>
          </w:p>
        </w:tc>
        <w:tc>
          <w:tcPr>
            <w:tcW w:w="2099" w:type="dxa"/>
            <w:shd w:val="clear" w:color="auto" w:fill="auto"/>
            <w:vAlign w:val="center"/>
          </w:tcPr>
          <w:p w:rsidR="00626A36" w:rsidRPr="005430A5" w:rsidRDefault="00626A36" w:rsidP="00B74AA0">
            <w:pPr>
              <w:tabs>
                <w:tab w:val="left" w:pos="851"/>
              </w:tabs>
              <w:rPr>
                <w:rFonts w:ascii="Arial" w:hAnsi="Arial" w:cs="Arial"/>
                <w:sz w:val="16"/>
                <w:szCs w:val="16"/>
              </w:rPr>
            </w:pPr>
            <w:r w:rsidRPr="005430A5">
              <w:rPr>
                <w:rFonts w:ascii="Arial" w:hAnsi="Arial" w:cs="Arial"/>
                <w:sz w:val="16"/>
                <w:szCs w:val="16"/>
              </w:rPr>
              <w:t>Kavram Haritası, Anlatım, soru-cevap, tartışma, deney, gözlem,</w:t>
            </w:r>
            <w:r w:rsidR="00B74AA0" w:rsidRPr="005430A5">
              <w:rPr>
                <w:rFonts w:ascii="Arial" w:hAnsi="Arial" w:cs="Arial"/>
                <w:sz w:val="16"/>
                <w:szCs w:val="16"/>
              </w:rPr>
              <w:t xml:space="preserve"> gösteri, anahtar kavram, ,</w:t>
            </w:r>
            <w:r w:rsidRPr="005430A5">
              <w:rPr>
                <w:rFonts w:ascii="Arial" w:hAnsi="Arial" w:cs="Arial"/>
                <w:sz w:val="16"/>
                <w:szCs w:val="16"/>
              </w:rPr>
              <w:t>orgulayıcı Araştırma, Performans Değerlendirme</w:t>
            </w:r>
          </w:p>
        </w:tc>
        <w:tc>
          <w:tcPr>
            <w:tcW w:w="1985" w:type="dxa"/>
            <w:vAlign w:val="center"/>
          </w:tcPr>
          <w:p w:rsidR="00626A36" w:rsidRPr="005430A5" w:rsidRDefault="00FD32DE" w:rsidP="00C361DF">
            <w:pPr>
              <w:jc w:val="center"/>
              <w:rPr>
                <w:rFonts w:ascii="Arial" w:hAnsi="Arial" w:cs="Arial"/>
                <w:b/>
                <w:sz w:val="16"/>
                <w:szCs w:val="16"/>
              </w:rPr>
            </w:pPr>
            <w:r w:rsidRPr="00324D83">
              <w:rPr>
                <w:rFonts w:ascii="Arial" w:hAnsi="Arial" w:cs="Arial"/>
                <w:b/>
                <w:sz w:val="18"/>
                <w:szCs w:val="18"/>
              </w:rPr>
              <w:t>VEFA</w:t>
            </w:r>
          </w:p>
        </w:tc>
        <w:tc>
          <w:tcPr>
            <w:tcW w:w="2356" w:type="dxa"/>
            <w:shd w:val="clear" w:color="auto" w:fill="auto"/>
            <w:vAlign w:val="center"/>
          </w:tcPr>
          <w:p w:rsidR="001B4C3A" w:rsidRPr="005430A5" w:rsidRDefault="001B4C3A" w:rsidP="001B4C3A">
            <w:pPr>
              <w:jc w:val="center"/>
              <w:rPr>
                <w:rFonts w:ascii="Arial" w:hAnsi="Arial" w:cs="Arial"/>
                <w:b/>
                <w:sz w:val="16"/>
                <w:szCs w:val="16"/>
              </w:rPr>
            </w:pPr>
            <w:r w:rsidRPr="005430A5">
              <w:rPr>
                <w:rFonts w:ascii="Arial" w:hAnsi="Arial" w:cs="Arial"/>
                <w:b/>
                <w:sz w:val="16"/>
                <w:szCs w:val="16"/>
              </w:rPr>
              <w:t>EMEK VE DAYANIŞMA GÜNÜ</w:t>
            </w:r>
          </w:p>
          <w:p w:rsidR="00626A36" w:rsidRPr="005430A5" w:rsidRDefault="001B4C3A" w:rsidP="001B4C3A">
            <w:pPr>
              <w:jc w:val="center"/>
              <w:rPr>
                <w:rFonts w:ascii="Arial" w:hAnsi="Arial" w:cs="Arial"/>
                <w:sz w:val="16"/>
                <w:szCs w:val="16"/>
              </w:rPr>
            </w:pPr>
            <w:r w:rsidRPr="005430A5">
              <w:rPr>
                <w:rFonts w:ascii="Arial" w:hAnsi="Arial" w:cs="Arial"/>
                <w:b/>
                <w:sz w:val="16"/>
                <w:szCs w:val="16"/>
              </w:rPr>
              <w:t>(1 Mayıs)</w:t>
            </w:r>
          </w:p>
        </w:tc>
      </w:tr>
      <w:tr w:rsidR="00626A36" w:rsidRPr="00C37FA7" w:rsidTr="006110EC">
        <w:trPr>
          <w:gridAfter w:val="1"/>
          <w:wAfter w:w="426" w:type="dxa"/>
          <w:cantSplit/>
          <w:trHeight w:val="1273"/>
          <w:jc w:val="center"/>
        </w:trPr>
        <w:tc>
          <w:tcPr>
            <w:tcW w:w="375" w:type="dxa"/>
            <w:gridSpan w:val="2"/>
            <w:shd w:val="clear" w:color="auto" w:fill="auto"/>
            <w:textDirection w:val="btLr"/>
            <w:vAlign w:val="bottom"/>
          </w:tcPr>
          <w:p w:rsidR="00626A36" w:rsidRPr="00C37FA7" w:rsidRDefault="00626A36" w:rsidP="001B4C3A">
            <w:pPr>
              <w:ind w:left="113" w:right="113"/>
              <w:jc w:val="center"/>
              <w:rPr>
                <w:rFonts w:ascii="Arial" w:hAnsi="Arial" w:cs="Arial"/>
                <w:b/>
                <w:sz w:val="16"/>
                <w:szCs w:val="16"/>
              </w:rPr>
            </w:pPr>
            <w:r w:rsidRPr="00C37FA7">
              <w:rPr>
                <w:rFonts w:ascii="Arial" w:hAnsi="Arial" w:cs="Arial"/>
                <w:b/>
                <w:sz w:val="16"/>
                <w:szCs w:val="16"/>
              </w:rPr>
              <w:br/>
            </w:r>
            <w:r w:rsidR="001B4C3A" w:rsidRPr="00C37FA7">
              <w:rPr>
                <w:rFonts w:ascii="Arial" w:hAnsi="Arial" w:cs="Arial"/>
                <w:b/>
                <w:sz w:val="16"/>
                <w:szCs w:val="16"/>
              </w:rPr>
              <w:t>MAYIS</w:t>
            </w:r>
          </w:p>
        </w:tc>
        <w:tc>
          <w:tcPr>
            <w:tcW w:w="349" w:type="dxa"/>
            <w:shd w:val="clear" w:color="auto" w:fill="auto"/>
            <w:textDirection w:val="btLr"/>
            <w:vAlign w:val="center"/>
          </w:tcPr>
          <w:p w:rsidR="00626A36" w:rsidRPr="00C37FA7" w:rsidRDefault="001B4C3A" w:rsidP="00B74AA0">
            <w:pPr>
              <w:jc w:val="center"/>
              <w:rPr>
                <w:rFonts w:ascii="Arial" w:hAnsi="Arial" w:cs="Arial"/>
                <w:b/>
                <w:sz w:val="16"/>
                <w:szCs w:val="16"/>
              </w:rPr>
            </w:pPr>
            <w:r>
              <w:rPr>
                <w:rFonts w:ascii="Arial" w:hAnsi="Arial" w:cs="Arial"/>
                <w:b/>
                <w:sz w:val="16"/>
                <w:szCs w:val="16"/>
              </w:rPr>
              <w:t>4-8 MAYIS</w:t>
            </w:r>
          </w:p>
        </w:tc>
        <w:tc>
          <w:tcPr>
            <w:tcW w:w="412" w:type="dxa"/>
            <w:shd w:val="clear" w:color="auto" w:fill="auto"/>
            <w:vAlign w:val="center"/>
          </w:tcPr>
          <w:p w:rsidR="00626A36" w:rsidRPr="00C37FA7" w:rsidRDefault="00626A36" w:rsidP="00B74AA0">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BA0A6D" w:rsidRPr="005430A5" w:rsidRDefault="00BA0A6D" w:rsidP="00BA0A6D">
            <w:pPr>
              <w:jc w:val="center"/>
              <w:rPr>
                <w:rFonts w:ascii="Arial" w:hAnsi="Arial" w:cs="Arial"/>
                <w:b/>
                <w:i/>
                <w:sz w:val="16"/>
                <w:szCs w:val="16"/>
              </w:rPr>
            </w:pPr>
            <w:r w:rsidRPr="005430A5">
              <w:rPr>
                <w:rFonts w:ascii="Arial" w:hAnsi="Arial" w:cs="Arial"/>
                <w:b/>
                <w:i/>
                <w:sz w:val="16"/>
                <w:szCs w:val="16"/>
              </w:rPr>
              <w:t>Kırılma</w:t>
            </w:r>
          </w:p>
          <w:p w:rsidR="00626A36" w:rsidRPr="005430A5" w:rsidRDefault="00626A36" w:rsidP="004145C3">
            <w:pPr>
              <w:autoSpaceDE w:val="0"/>
              <w:autoSpaceDN w:val="0"/>
              <w:adjustRightInd w:val="0"/>
              <w:jc w:val="center"/>
              <w:rPr>
                <w:rFonts w:ascii="Arial" w:hAnsi="Arial" w:cs="Arial"/>
                <w:b/>
                <w:bCs/>
                <w:sz w:val="20"/>
                <w:szCs w:val="20"/>
              </w:rPr>
            </w:pPr>
          </w:p>
        </w:tc>
        <w:tc>
          <w:tcPr>
            <w:tcW w:w="4321" w:type="dxa"/>
            <w:shd w:val="clear" w:color="auto" w:fill="auto"/>
            <w:vAlign w:val="center"/>
          </w:tcPr>
          <w:p w:rsidR="003E4FCE" w:rsidRDefault="003E4FCE" w:rsidP="00BA0A6D">
            <w:pPr>
              <w:rPr>
                <w:rFonts w:ascii="Arial" w:hAnsi="Arial" w:cs="Arial"/>
                <w:b/>
                <w:i/>
                <w:sz w:val="16"/>
                <w:szCs w:val="16"/>
              </w:rPr>
            </w:pPr>
          </w:p>
          <w:p w:rsidR="00BA0A6D" w:rsidRPr="005430A5" w:rsidRDefault="00BA0A6D" w:rsidP="00BA0A6D">
            <w:pPr>
              <w:rPr>
                <w:rFonts w:ascii="Arial" w:hAnsi="Arial" w:cs="Arial"/>
                <w:i/>
                <w:sz w:val="16"/>
                <w:szCs w:val="16"/>
              </w:rPr>
            </w:pPr>
            <w:r w:rsidRPr="005430A5">
              <w:rPr>
                <w:rFonts w:ascii="Arial" w:hAnsi="Arial" w:cs="Arial"/>
                <w:b/>
                <w:i/>
                <w:sz w:val="16"/>
                <w:szCs w:val="16"/>
              </w:rPr>
              <w:t>4.6.C.</w:t>
            </w:r>
            <w:r w:rsidRPr="005430A5">
              <w:rPr>
                <w:rFonts w:ascii="Arial" w:hAnsi="Arial" w:cs="Arial"/>
                <w:i/>
                <w:sz w:val="16"/>
                <w:szCs w:val="16"/>
              </w:rPr>
              <w:t xml:space="preserve"> Işığın paralel yüzlü ortamdan geçerken izlediği yolu çizebilme ve bağlı olduğu değişkenleri açıklayabilme.</w:t>
            </w:r>
          </w:p>
          <w:p w:rsidR="00BA0A6D" w:rsidRPr="005430A5" w:rsidRDefault="00BA0A6D" w:rsidP="00BA0A6D">
            <w:pPr>
              <w:rPr>
                <w:rFonts w:ascii="Arial" w:hAnsi="Arial" w:cs="Arial"/>
                <w:i/>
                <w:sz w:val="16"/>
                <w:szCs w:val="16"/>
              </w:rPr>
            </w:pPr>
          </w:p>
          <w:p w:rsidR="00BA0A6D" w:rsidRPr="005430A5" w:rsidRDefault="00BA0A6D" w:rsidP="00BA0A6D">
            <w:pPr>
              <w:rPr>
                <w:rFonts w:ascii="Arial" w:hAnsi="Arial" w:cs="Arial"/>
                <w:i/>
                <w:sz w:val="16"/>
                <w:szCs w:val="16"/>
              </w:rPr>
            </w:pPr>
            <w:r w:rsidRPr="005430A5">
              <w:rPr>
                <w:rFonts w:ascii="Arial" w:hAnsi="Arial" w:cs="Arial"/>
                <w:i/>
                <w:sz w:val="16"/>
                <w:szCs w:val="16"/>
              </w:rPr>
              <w:t>(Işığın paralel yüzlü ortamlardan geçişi ile ilgili matematiksel işlemlere girilmez.)</w:t>
            </w:r>
          </w:p>
          <w:p w:rsidR="00BA0A6D" w:rsidRPr="005430A5" w:rsidRDefault="00BA0A6D" w:rsidP="00BA0A6D">
            <w:pPr>
              <w:rPr>
                <w:rFonts w:ascii="Arial" w:hAnsi="Arial" w:cs="Arial"/>
                <w:b/>
                <w:i/>
                <w:sz w:val="16"/>
                <w:szCs w:val="16"/>
              </w:rPr>
            </w:pPr>
          </w:p>
          <w:p w:rsidR="00BA0A6D" w:rsidRPr="005430A5" w:rsidRDefault="00BA0A6D" w:rsidP="00BA0A6D">
            <w:pPr>
              <w:rPr>
                <w:rFonts w:ascii="Arial" w:hAnsi="Arial" w:cs="Arial"/>
                <w:i/>
                <w:sz w:val="16"/>
                <w:szCs w:val="16"/>
              </w:rPr>
            </w:pPr>
            <w:r w:rsidRPr="005430A5">
              <w:rPr>
                <w:rFonts w:ascii="Arial" w:hAnsi="Arial" w:cs="Arial"/>
                <w:b/>
                <w:i/>
                <w:sz w:val="16"/>
                <w:szCs w:val="16"/>
              </w:rPr>
              <w:t>4.6.Ç.</w:t>
            </w:r>
            <w:r w:rsidRPr="005430A5">
              <w:rPr>
                <w:rFonts w:ascii="Arial" w:hAnsi="Arial" w:cs="Arial"/>
                <w:i/>
                <w:sz w:val="16"/>
                <w:szCs w:val="16"/>
              </w:rPr>
              <w:t xml:space="preserve"> Farklı ortamda bulunan bir cismin görünür uzaklığını etkileyen sebepleri analiz edebilme.</w:t>
            </w:r>
          </w:p>
          <w:p w:rsidR="00BA0A6D" w:rsidRPr="005430A5" w:rsidRDefault="00BA0A6D" w:rsidP="00BA0A6D">
            <w:pPr>
              <w:pStyle w:val="ListeParagraf"/>
              <w:numPr>
                <w:ilvl w:val="0"/>
                <w:numId w:val="21"/>
              </w:numPr>
              <w:rPr>
                <w:rFonts w:ascii="Arial" w:hAnsi="Arial" w:cs="Arial"/>
                <w:i/>
                <w:sz w:val="16"/>
                <w:szCs w:val="16"/>
              </w:rPr>
            </w:pPr>
            <w:r w:rsidRPr="005430A5">
              <w:rPr>
                <w:rFonts w:ascii="Arial" w:hAnsi="Arial" w:cs="Arial"/>
                <w:i/>
                <w:sz w:val="16"/>
                <w:szCs w:val="16"/>
              </w:rPr>
              <w:t>Günlük hayatta gözlemlenen olaylarla ilişki kurulmasına fırsat verilmesi</w:t>
            </w:r>
          </w:p>
          <w:p w:rsidR="00482F59" w:rsidRPr="00B0031F" w:rsidRDefault="00BA0A6D" w:rsidP="00BA0A6D">
            <w:pPr>
              <w:autoSpaceDE w:val="0"/>
              <w:autoSpaceDN w:val="0"/>
              <w:adjustRightInd w:val="0"/>
              <w:rPr>
                <w:rFonts w:ascii="Arial" w:hAnsi="Arial" w:cs="Arial"/>
                <w:b/>
                <w:i/>
                <w:sz w:val="16"/>
                <w:szCs w:val="16"/>
              </w:rPr>
            </w:pPr>
            <w:r w:rsidRPr="00B0031F">
              <w:rPr>
                <w:rFonts w:ascii="Arial" w:hAnsi="Arial" w:cs="Arial"/>
                <w:b/>
                <w:i/>
                <w:sz w:val="16"/>
                <w:szCs w:val="16"/>
              </w:rPr>
              <w:t>(Görünür uzaklıkla ilgili matematiksel işlemlere girilmez.)</w:t>
            </w:r>
          </w:p>
          <w:p w:rsidR="003E4FCE" w:rsidRPr="005430A5" w:rsidRDefault="003E4FCE" w:rsidP="00BA0A6D">
            <w:pPr>
              <w:autoSpaceDE w:val="0"/>
              <w:autoSpaceDN w:val="0"/>
              <w:adjustRightInd w:val="0"/>
              <w:rPr>
                <w:rFonts w:ascii="Arial" w:hAnsi="Arial" w:cs="Arial"/>
                <w:sz w:val="16"/>
                <w:szCs w:val="16"/>
              </w:rPr>
            </w:pPr>
          </w:p>
        </w:tc>
        <w:tc>
          <w:tcPr>
            <w:tcW w:w="2011" w:type="dxa"/>
            <w:shd w:val="clear" w:color="auto" w:fill="auto"/>
            <w:noWrap/>
            <w:vAlign w:val="center"/>
          </w:tcPr>
          <w:p w:rsidR="00626A36" w:rsidRPr="005430A5" w:rsidRDefault="00BA0A6D" w:rsidP="00316322">
            <w:pPr>
              <w:rPr>
                <w:rFonts w:ascii="Arial" w:hAnsi="Arial" w:cs="Arial"/>
                <w:sz w:val="16"/>
                <w:szCs w:val="16"/>
              </w:rPr>
            </w:pPr>
            <w:r w:rsidRPr="005430A5">
              <w:rPr>
                <w:rFonts w:ascii="Arial" w:hAnsi="Arial" w:cs="Arial"/>
                <w:i/>
                <w:sz w:val="16"/>
                <w:szCs w:val="16"/>
              </w:rPr>
              <w:t>Görünür derinlik</w:t>
            </w:r>
          </w:p>
        </w:tc>
        <w:tc>
          <w:tcPr>
            <w:tcW w:w="2099" w:type="dxa"/>
            <w:shd w:val="clear" w:color="auto" w:fill="auto"/>
            <w:vAlign w:val="center"/>
          </w:tcPr>
          <w:p w:rsidR="00626A36" w:rsidRPr="005430A5" w:rsidRDefault="00626A36" w:rsidP="00B74AA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B74AA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p>
        </w:tc>
        <w:tc>
          <w:tcPr>
            <w:tcW w:w="1985" w:type="dxa"/>
            <w:vAlign w:val="center"/>
          </w:tcPr>
          <w:p w:rsidR="00FD32DE" w:rsidRPr="008C1BBB" w:rsidRDefault="00FD32DE" w:rsidP="00FD32DE">
            <w:pPr>
              <w:rPr>
                <w:rFonts w:ascii="Arial" w:hAnsi="Arial" w:cs="Arial"/>
                <w:b/>
                <w:sz w:val="18"/>
                <w:szCs w:val="18"/>
              </w:rPr>
            </w:pPr>
            <w:r w:rsidRPr="008C1BBB">
              <w:rPr>
                <w:rFonts w:ascii="Arial" w:hAnsi="Arial" w:cs="Arial"/>
                <w:b/>
                <w:sz w:val="18"/>
                <w:szCs w:val="18"/>
              </w:rPr>
              <w:t>VATANSEVERLİK</w:t>
            </w:r>
          </w:p>
          <w:p w:rsidR="00FD32DE" w:rsidRPr="008C1BBB" w:rsidRDefault="00FD32DE" w:rsidP="00FD32DE">
            <w:pPr>
              <w:rPr>
                <w:rFonts w:ascii="Arial" w:hAnsi="Arial" w:cs="Arial"/>
                <w:b/>
                <w:sz w:val="18"/>
                <w:szCs w:val="18"/>
              </w:rPr>
            </w:pPr>
          </w:p>
          <w:p w:rsidR="00FD32DE" w:rsidRDefault="00FD32DE" w:rsidP="00FD32DE">
            <w:pPr>
              <w:rPr>
                <w:rFonts w:ascii="Arial" w:hAnsi="Arial" w:cs="Arial"/>
                <w:sz w:val="20"/>
                <w:szCs w:val="20"/>
              </w:rPr>
            </w:pPr>
            <w:r w:rsidRPr="008C1BBB">
              <w:rPr>
                <w:rFonts w:ascii="Arial" w:hAnsi="Arial" w:cs="Arial"/>
                <w:sz w:val="20"/>
                <w:szCs w:val="20"/>
              </w:rPr>
              <w:t>1.Mili ve  Manevi Değerleri Benimseme</w:t>
            </w:r>
          </w:p>
          <w:p w:rsidR="00626A36" w:rsidRPr="005430A5" w:rsidRDefault="00626A36" w:rsidP="00C361DF">
            <w:pPr>
              <w:jc w:val="center"/>
              <w:rPr>
                <w:rFonts w:ascii="Arial" w:hAnsi="Arial" w:cs="Arial"/>
                <w:b/>
                <w:sz w:val="16"/>
                <w:szCs w:val="16"/>
              </w:rPr>
            </w:pPr>
          </w:p>
        </w:tc>
        <w:tc>
          <w:tcPr>
            <w:tcW w:w="2356" w:type="dxa"/>
            <w:shd w:val="clear" w:color="auto" w:fill="auto"/>
            <w:vAlign w:val="center"/>
          </w:tcPr>
          <w:p w:rsidR="00626A36" w:rsidRPr="005430A5" w:rsidRDefault="00626A36" w:rsidP="001B4C3A">
            <w:pPr>
              <w:jc w:val="center"/>
              <w:rPr>
                <w:rFonts w:ascii="Arial" w:hAnsi="Arial" w:cs="Arial"/>
                <w:sz w:val="16"/>
                <w:szCs w:val="16"/>
              </w:rPr>
            </w:pPr>
          </w:p>
        </w:tc>
      </w:tr>
      <w:tr w:rsidR="00626A36" w:rsidRPr="00C37FA7" w:rsidTr="006110EC">
        <w:trPr>
          <w:gridAfter w:val="1"/>
          <w:wAfter w:w="426" w:type="dxa"/>
          <w:cantSplit/>
          <w:trHeight w:val="1351"/>
          <w:jc w:val="center"/>
        </w:trPr>
        <w:tc>
          <w:tcPr>
            <w:tcW w:w="375" w:type="dxa"/>
            <w:gridSpan w:val="2"/>
            <w:shd w:val="clear" w:color="auto" w:fill="auto"/>
            <w:textDirection w:val="btLr"/>
            <w:vAlign w:val="bottom"/>
          </w:tcPr>
          <w:p w:rsidR="00626A36" w:rsidRPr="00C37FA7" w:rsidRDefault="00626A36" w:rsidP="00412E55">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t>MAYIS</w:t>
            </w:r>
          </w:p>
        </w:tc>
        <w:tc>
          <w:tcPr>
            <w:tcW w:w="349" w:type="dxa"/>
            <w:shd w:val="clear" w:color="auto" w:fill="auto"/>
            <w:textDirection w:val="btLr"/>
            <w:vAlign w:val="center"/>
          </w:tcPr>
          <w:p w:rsidR="00626A36" w:rsidRPr="00C37FA7" w:rsidRDefault="001B4C3A">
            <w:pPr>
              <w:jc w:val="center"/>
              <w:rPr>
                <w:rFonts w:ascii="Arial" w:hAnsi="Arial" w:cs="Arial"/>
                <w:b/>
                <w:sz w:val="16"/>
                <w:szCs w:val="16"/>
              </w:rPr>
            </w:pPr>
            <w:r>
              <w:rPr>
                <w:rFonts w:ascii="Arial" w:hAnsi="Arial" w:cs="Arial"/>
                <w:b/>
                <w:sz w:val="16"/>
                <w:szCs w:val="16"/>
              </w:rPr>
              <w:t>11-15</w:t>
            </w:r>
            <w:r w:rsidR="00626A36" w:rsidRPr="00C37FA7">
              <w:rPr>
                <w:rFonts w:ascii="Arial" w:hAnsi="Arial" w:cs="Arial"/>
                <w:b/>
                <w:sz w:val="16"/>
                <w:szCs w:val="16"/>
              </w:rPr>
              <w:t xml:space="preserve"> MAYIS</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BA0A6D" w:rsidP="00BA0A6D">
            <w:pPr>
              <w:autoSpaceDE w:val="0"/>
              <w:autoSpaceDN w:val="0"/>
              <w:adjustRightInd w:val="0"/>
              <w:jc w:val="center"/>
              <w:rPr>
                <w:rFonts w:ascii="Arial" w:hAnsi="Arial" w:cs="Arial"/>
                <w:b/>
                <w:sz w:val="16"/>
                <w:szCs w:val="16"/>
              </w:rPr>
            </w:pPr>
            <w:r w:rsidRPr="005430A5">
              <w:rPr>
                <w:rFonts w:ascii="Arial" w:hAnsi="Arial" w:cs="Arial"/>
                <w:b/>
                <w:i/>
                <w:sz w:val="16"/>
                <w:szCs w:val="16"/>
              </w:rPr>
              <w:t>Renk</w:t>
            </w:r>
          </w:p>
        </w:tc>
        <w:tc>
          <w:tcPr>
            <w:tcW w:w="4321" w:type="dxa"/>
            <w:shd w:val="clear" w:color="auto" w:fill="auto"/>
            <w:vAlign w:val="center"/>
          </w:tcPr>
          <w:p w:rsidR="003E4FCE" w:rsidRDefault="003E4FCE" w:rsidP="00BA0A6D">
            <w:pPr>
              <w:rPr>
                <w:rFonts w:ascii="Arial" w:hAnsi="Arial" w:cs="Arial"/>
                <w:b/>
                <w:i/>
                <w:sz w:val="16"/>
                <w:szCs w:val="16"/>
              </w:rPr>
            </w:pPr>
          </w:p>
          <w:p w:rsidR="00BA0A6D" w:rsidRPr="005430A5" w:rsidRDefault="00BA0A6D" w:rsidP="00BA0A6D">
            <w:pPr>
              <w:rPr>
                <w:rFonts w:ascii="Arial" w:hAnsi="Arial" w:cs="Arial"/>
                <w:i/>
                <w:sz w:val="16"/>
                <w:szCs w:val="16"/>
              </w:rPr>
            </w:pPr>
            <w:r w:rsidRPr="005430A5">
              <w:rPr>
                <w:rFonts w:ascii="Arial" w:hAnsi="Arial" w:cs="Arial"/>
                <w:b/>
                <w:i/>
                <w:sz w:val="16"/>
                <w:szCs w:val="16"/>
              </w:rPr>
              <w:t>4.7.A.</w:t>
            </w:r>
            <w:r w:rsidRPr="005430A5">
              <w:rPr>
                <w:rFonts w:ascii="Arial" w:hAnsi="Arial" w:cs="Arial"/>
                <w:i/>
                <w:sz w:val="16"/>
                <w:szCs w:val="16"/>
              </w:rPr>
              <w:t xml:space="preserve"> Cisimlerin renkli görülmesinin sebeplerini açıklayabilme.</w:t>
            </w:r>
          </w:p>
          <w:p w:rsidR="00BA0A6D" w:rsidRPr="005430A5" w:rsidRDefault="00BA0A6D" w:rsidP="00BA0A6D">
            <w:pPr>
              <w:pStyle w:val="ListeParagraf"/>
              <w:numPr>
                <w:ilvl w:val="0"/>
                <w:numId w:val="21"/>
              </w:numPr>
              <w:rPr>
                <w:rFonts w:ascii="Arial" w:hAnsi="Arial" w:cs="Arial"/>
                <w:i/>
                <w:sz w:val="16"/>
                <w:szCs w:val="16"/>
              </w:rPr>
            </w:pPr>
            <w:r w:rsidRPr="005430A5">
              <w:rPr>
                <w:rFonts w:ascii="Arial" w:hAnsi="Arial" w:cs="Arial"/>
                <w:i/>
                <w:sz w:val="16"/>
                <w:szCs w:val="16"/>
              </w:rPr>
              <w:t>Işık ve boya renkleri arasındaki farkların karşılaştırılmasının sağlanması</w:t>
            </w:r>
          </w:p>
          <w:p w:rsidR="00BA0A6D" w:rsidRPr="005430A5" w:rsidRDefault="00BA0A6D" w:rsidP="00BA0A6D">
            <w:pPr>
              <w:pStyle w:val="ListeParagraf"/>
              <w:numPr>
                <w:ilvl w:val="0"/>
                <w:numId w:val="21"/>
              </w:numPr>
              <w:rPr>
                <w:rFonts w:ascii="Arial" w:hAnsi="Arial" w:cs="Arial"/>
                <w:i/>
                <w:sz w:val="16"/>
                <w:szCs w:val="16"/>
              </w:rPr>
            </w:pPr>
            <w:r w:rsidRPr="005430A5">
              <w:rPr>
                <w:rFonts w:ascii="Arial" w:hAnsi="Arial" w:cs="Arial"/>
                <w:i/>
                <w:sz w:val="16"/>
                <w:szCs w:val="16"/>
              </w:rPr>
              <w:t>Renklerin ana, ara ve tamamlayıcı olarak sınıflandırılmasının sağlanması.</w:t>
            </w:r>
          </w:p>
          <w:p w:rsidR="00BA0A6D" w:rsidRPr="005430A5" w:rsidRDefault="00BA0A6D" w:rsidP="00BA0A6D">
            <w:pPr>
              <w:pStyle w:val="ListeParagraf"/>
              <w:numPr>
                <w:ilvl w:val="0"/>
                <w:numId w:val="21"/>
              </w:numPr>
              <w:rPr>
                <w:rFonts w:ascii="Arial" w:hAnsi="Arial" w:cs="Arial"/>
                <w:i/>
                <w:sz w:val="16"/>
                <w:szCs w:val="16"/>
              </w:rPr>
            </w:pPr>
            <w:r w:rsidRPr="005430A5">
              <w:rPr>
                <w:rFonts w:ascii="Arial" w:hAnsi="Arial" w:cs="Arial"/>
                <w:i/>
                <w:sz w:val="16"/>
                <w:szCs w:val="16"/>
              </w:rPr>
              <w:t>Işık renklerinden saf sarı ile karışım sarı arasındaki farkın vurgulanması</w:t>
            </w:r>
          </w:p>
          <w:p w:rsidR="003E4FCE" w:rsidRPr="003E4FCE" w:rsidRDefault="00BA0A6D" w:rsidP="003E4FCE">
            <w:pPr>
              <w:pStyle w:val="ListeParagraf"/>
              <w:numPr>
                <w:ilvl w:val="0"/>
                <w:numId w:val="21"/>
              </w:numPr>
              <w:rPr>
                <w:rFonts w:ascii="Arial" w:hAnsi="Arial" w:cs="Arial"/>
                <w:i/>
                <w:sz w:val="16"/>
                <w:szCs w:val="16"/>
              </w:rPr>
            </w:pPr>
            <w:r w:rsidRPr="005430A5">
              <w:rPr>
                <w:rFonts w:ascii="Arial" w:hAnsi="Arial" w:cs="Arial"/>
                <w:i/>
                <w:sz w:val="16"/>
                <w:szCs w:val="16"/>
              </w:rPr>
              <w:t>Beyaz ve farklı renklerdeki ışığın filtreden geçişini ve soğurulmasını örneklerle açıklanmasının sağlanması</w:t>
            </w:r>
          </w:p>
          <w:p w:rsidR="00626A36" w:rsidRPr="005430A5" w:rsidRDefault="00626A36" w:rsidP="00B74AA0">
            <w:pPr>
              <w:autoSpaceDE w:val="0"/>
              <w:autoSpaceDN w:val="0"/>
              <w:adjustRightInd w:val="0"/>
              <w:rPr>
                <w:rFonts w:ascii="Arial" w:hAnsi="Arial" w:cs="Arial"/>
                <w:sz w:val="16"/>
                <w:szCs w:val="16"/>
              </w:rPr>
            </w:pPr>
          </w:p>
        </w:tc>
        <w:tc>
          <w:tcPr>
            <w:tcW w:w="2011" w:type="dxa"/>
            <w:shd w:val="clear" w:color="auto" w:fill="auto"/>
            <w:vAlign w:val="center"/>
          </w:tcPr>
          <w:p w:rsidR="00626A36" w:rsidRPr="005430A5" w:rsidRDefault="00BA0A6D" w:rsidP="00316322">
            <w:pPr>
              <w:rPr>
                <w:rFonts w:ascii="Arial" w:hAnsi="Arial" w:cs="Arial"/>
                <w:sz w:val="16"/>
                <w:szCs w:val="16"/>
              </w:rPr>
            </w:pPr>
            <w:r w:rsidRPr="005430A5">
              <w:rPr>
                <w:rFonts w:ascii="Arial" w:hAnsi="Arial" w:cs="Arial"/>
                <w:i/>
                <w:sz w:val="16"/>
                <w:szCs w:val="16"/>
              </w:rPr>
              <w:t>Beyaz ışığı filtreden geçirerek renklere ayırma</w:t>
            </w:r>
          </w:p>
        </w:tc>
        <w:tc>
          <w:tcPr>
            <w:tcW w:w="2099" w:type="dxa"/>
            <w:shd w:val="clear" w:color="auto" w:fill="auto"/>
            <w:vAlign w:val="center"/>
          </w:tcPr>
          <w:p w:rsidR="00626A36" w:rsidRPr="005430A5" w:rsidRDefault="00626A36" w:rsidP="00B74AA0">
            <w:pPr>
              <w:tabs>
                <w:tab w:val="left" w:pos="851"/>
              </w:tabs>
              <w:rPr>
                <w:rFonts w:ascii="Arial" w:hAnsi="Arial" w:cs="Arial"/>
                <w:sz w:val="16"/>
                <w:szCs w:val="16"/>
              </w:rPr>
            </w:pPr>
            <w:r w:rsidRPr="005430A5">
              <w:rPr>
                <w:rFonts w:ascii="Arial" w:hAnsi="Arial" w:cs="Arial"/>
                <w:sz w:val="16"/>
                <w:szCs w:val="16"/>
              </w:rPr>
              <w:t>Kavram Haritası, Anlatım, soru-cevap, tartışma, deney, gözlem</w:t>
            </w:r>
            <w:r w:rsidR="00B74AA0" w:rsidRPr="005430A5">
              <w:rPr>
                <w:rFonts w:ascii="Arial" w:hAnsi="Arial" w:cs="Arial"/>
                <w:sz w:val="16"/>
                <w:szCs w:val="16"/>
              </w:rPr>
              <w:t xml:space="preserve">, gösteri, anahtar kavram, </w:t>
            </w:r>
            <w:r w:rsidRPr="005430A5">
              <w:rPr>
                <w:rFonts w:ascii="Arial" w:hAnsi="Arial" w:cs="Arial"/>
                <w:sz w:val="16"/>
                <w:szCs w:val="16"/>
              </w:rPr>
              <w:t>Sorgulayıcı Araştırma, Performans Değerlendirme</w:t>
            </w:r>
          </w:p>
        </w:tc>
        <w:tc>
          <w:tcPr>
            <w:tcW w:w="1985" w:type="dxa"/>
            <w:vAlign w:val="center"/>
          </w:tcPr>
          <w:p w:rsidR="00FD32DE" w:rsidRDefault="00FD32DE" w:rsidP="00FD32DE">
            <w:pPr>
              <w:rPr>
                <w:rFonts w:ascii="Arial" w:hAnsi="Arial" w:cs="Arial"/>
                <w:sz w:val="20"/>
                <w:szCs w:val="20"/>
              </w:rPr>
            </w:pPr>
            <w:r w:rsidRPr="008C1BBB">
              <w:rPr>
                <w:rFonts w:ascii="Arial" w:hAnsi="Arial" w:cs="Arial"/>
                <w:sz w:val="20"/>
                <w:szCs w:val="20"/>
              </w:rPr>
              <w:t>2.Vatandaşlık Sorumluluklarını Bilmesi</w:t>
            </w:r>
          </w:p>
          <w:p w:rsidR="00626A36" w:rsidRPr="005430A5" w:rsidRDefault="00626A36" w:rsidP="00C361DF">
            <w:pPr>
              <w:jc w:val="center"/>
              <w:rPr>
                <w:rFonts w:ascii="Arial" w:hAnsi="Arial" w:cs="Arial"/>
                <w:sz w:val="16"/>
                <w:szCs w:val="16"/>
              </w:rPr>
            </w:pPr>
          </w:p>
        </w:tc>
        <w:tc>
          <w:tcPr>
            <w:tcW w:w="2356" w:type="dxa"/>
            <w:shd w:val="clear" w:color="auto" w:fill="auto"/>
            <w:vAlign w:val="center"/>
          </w:tcPr>
          <w:p w:rsidR="00626A36" w:rsidRPr="005430A5" w:rsidRDefault="00626A36">
            <w:pPr>
              <w:jc w:val="center"/>
              <w:rPr>
                <w:rFonts w:ascii="Arial" w:hAnsi="Arial" w:cs="Arial"/>
                <w:sz w:val="16"/>
                <w:szCs w:val="16"/>
              </w:rPr>
            </w:pPr>
          </w:p>
        </w:tc>
      </w:tr>
      <w:tr w:rsidR="00626A36" w:rsidRPr="00C37FA7" w:rsidTr="00FD32DE">
        <w:trPr>
          <w:gridAfter w:val="1"/>
          <w:wAfter w:w="426" w:type="dxa"/>
          <w:cantSplit/>
          <w:trHeight w:val="1053"/>
          <w:jc w:val="center"/>
        </w:trPr>
        <w:tc>
          <w:tcPr>
            <w:tcW w:w="375" w:type="dxa"/>
            <w:gridSpan w:val="2"/>
            <w:shd w:val="clear" w:color="auto" w:fill="auto"/>
            <w:textDirection w:val="btLr"/>
            <w:vAlign w:val="bottom"/>
          </w:tcPr>
          <w:p w:rsidR="00626A36" w:rsidRPr="00C37FA7" w:rsidRDefault="00626A36" w:rsidP="00412E55">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MAYIS</w:t>
            </w:r>
          </w:p>
        </w:tc>
        <w:tc>
          <w:tcPr>
            <w:tcW w:w="349" w:type="dxa"/>
            <w:shd w:val="clear" w:color="auto" w:fill="auto"/>
            <w:textDirection w:val="btLr"/>
            <w:vAlign w:val="center"/>
          </w:tcPr>
          <w:p w:rsidR="00626A36" w:rsidRPr="00C37FA7" w:rsidRDefault="001B4C3A">
            <w:pPr>
              <w:jc w:val="center"/>
              <w:rPr>
                <w:rFonts w:ascii="Arial" w:hAnsi="Arial" w:cs="Arial"/>
                <w:b/>
                <w:sz w:val="16"/>
                <w:szCs w:val="16"/>
              </w:rPr>
            </w:pPr>
            <w:r>
              <w:rPr>
                <w:rFonts w:ascii="Arial" w:hAnsi="Arial" w:cs="Arial"/>
                <w:b/>
                <w:sz w:val="16"/>
                <w:szCs w:val="16"/>
              </w:rPr>
              <w:t xml:space="preserve">18-22 </w:t>
            </w:r>
            <w:r w:rsidR="00626A36" w:rsidRPr="00C37FA7">
              <w:rPr>
                <w:rFonts w:ascii="Arial" w:hAnsi="Arial" w:cs="Arial"/>
                <w:b/>
                <w:sz w:val="16"/>
                <w:szCs w:val="16"/>
              </w:rPr>
              <w:t>MAYIS</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BA0A6D" w:rsidP="004145C3">
            <w:pPr>
              <w:jc w:val="center"/>
              <w:rPr>
                <w:rFonts w:ascii="Arial" w:hAnsi="Arial" w:cs="Arial"/>
                <w:b/>
                <w:bCs/>
                <w:sz w:val="20"/>
                <w:szCs w:val="20"/>
              </w:rPr>
            </w:pPr>
            <w:r w:rsidRPr="005430A5">
              <w:rPr>
                <w:rFonts w:ascii="Arial" w:hAnsi="Arial" w:cs="Arial"/>
                <w:b/>
                <w:i/>
                <w:sz w:val="16"/>
                <w:szCs w:val="16"/>
              </w:rPr>
              <w:t>Prizmalar</w:t>
            </w:r>
          </w:p>
        </w:tc>
        <w:tc>
          <w:tcPr>
            <w:tcW w:w="4321" w:type="dxa"/>
            <w:shd w:val="clear" w:color="auto" w:fill="auto"/>
            <w:vAlign w:val="center"/>
          </w:tcPr>
          <w:p w:rsidR="00BA0A6D" w:rsidRPr="005430A5" w:rsidRDefault="00BA0A6D" w:rsidP="00BA0A6D">
            <w:pPr>
              <w:rPr>
                <w:rFonts w:ascii="Arial" w:hAnsi="Arial" w:cs="Arial"/>
                <w:i/>
                <w:sz w:val="16"/>
                <w:szCs w:val="16"/>
              </w:rPr>
            </w:pPr>
            <w:r w:rsidRPr="005430A5">
              <w:rPr>
                <w:rFonts w:ascii="Arial" w:hAnsi="Arial" w:cs="Arial"/>
                <w:b/>
                <w:i/>
                <w:sz w:val="16"/>
                <w:szCs w:val="16"/>
              </w:rPr>
              <w:t>4.8.A.</w:t>
            </w:r>
            <w:r w:rsidRPr="005430A5">
              <w:rPr>
                <w:rFonts w:ascii="Arial" w:hAnsi="Arial" w:cs="Arial"/>
                <w:i/>
                <w:sz w:val="16"/>
                <w:szCs w:val="16"/>
              </w:rPr>
              <w:t xml:space="preserve"> Işık prizmalarının özelliklerini açıklayabilme ve kullanım alanlarına örnekler verebilme.</w:t>
            </w:r>
          </w:p>
          <w:p w:rsidR="00626A36" w:rsidRPr="005430A5" w:rsidRDefault="00626A36" w:rsidP="00FC2C6C">
            <w:pPr>
              <w:autoSpaceDE w:val="0"/>
              <w:autoSpaceDN w:val="0"/>
              <w:adjustRightInd w:val="0"/>
              <w:rPr>
                <w:rFonts w:ascii="Arial" w:hAnsi="Arial" w:cs="Arial"/>
                <w:sz w:val="16"/>
                <w:szCs w:val="16"/>
              </w:rPr>
            </w:pPr>
          </w:p>
        </w:tc>
        <w:tc>
          <w:tcPr>
            <w:tcW w:w="2011" w:type="dxa"/>
            <w:shd w:val="clear" w:color="auto" w:fill="auto"/>
            <w:vAlign w:val="center"/>
          </w:tcPr>
          <w:p w:rsidR="00316322" w:rsidRDefault="00BA0A6D" w:rsidP="00BA0A6D">
            <w:pPr>
              <w:rPr>
                <w:rFonts w:ascii="Arial" w:hAnsi="Arial" w:cs="Arial"/>
                <w:i/>
                <w:sz w:val="16"/>
                <w:szCs w:val="16"/>
              </w:rPr>
            </w:pPr>
            <w:r w:rsidRPr="005430A5">
              <w:rPr>
                <w:rFonts w:ascii="Arial" w:hAnsi="Arial" w:cs="Arial"/>
                <w:i/>
                <w:sz w:val="16"/>
                <w:szCs w:val="16"/>
              </w:rPr>
              <w:t>Prizmalarda tek renkli ışığın izlediği yolun çizdirilmesi</w:t>
            </w:r>
          </w:p>
          <w:p w:rsidR="00316322" w:rsidRDefault="00316322" w:rsidP="00BA0A6D">
            <w:pPr>
              <w:rPr>
                <w:rFonts w:ascii="Arial" w:hAnsi="Arial" w:cs="Arial"/>
                <w:i/>
                <w:sz w:val="16"/>
                <w:szCs w:val="16"/>
              </w:rPr>
            </w:pPr>
          </w:p>
          <w:p w:rsidR="00BA0A6D" w:rsidRDefault="00BA0A6D" w:rsidP="00BA0A6D">
            <w:pPr>
              <w:rPr>
                <w:rFonts w:ascii="Arial" w:hAnsi="Arial" w:cs="Arial"/>
                <w:i/>
                <w:sz w:val="16"/>
                <w:szCs w:val="16"/>
              </w:rPr>
            </w:pPr>
            <w:r w:rsidRPr="005430A5">
              <w:rPr>
                <w:rFonts w:ascii="Arial" w:hAnsi="Arial" w:cs="Arial"/>
                <w:i/>
                <w:sz w:val="16"/>
                <w:szCs w:val="16"/>
              </w:rPr>
              <w:t>Tek renkli ışığın prizmadan geçişi</w:t>
            </w:r>
          </w:p>
          <w:p w:rsidR="00316322" w:rsidRDefault="00316322" w:rsidP="00BA0A6D">
            <w:pPr>
              <w:rPr>
                <w:rFonts w:ascii="Arial" w:hAnsi="Arial" w:cs="Arial"/>
                <w:i/>
                <w:sz w:val="16"/>
                <w:szCs w:val="16"/>
              </w:rPr>
            </w:pPr>
          </w:p>
          <w:p w:rsidR="00BA0A6D" w:rsidRPr="005430A5" w:rsidRDefault="00BA0A6D" w:rsidP="00BA0A6D">
            <w:pPr>
              <w:rPr>
                <w:rFonts w:ascii="Arial" w:hAnsi="Arial" w:cs="Arial"/>
                <w:i/>
                <w:sz w:val="16"/>
                <w:szCs w:val="16"/>
              </w:rPr>
            </w:pPr>
            <w:r w:rsidRPr="005430A5">
              <w:rPr>
                <w:rFonts w:ascii="Arial" w:hAnsi="Arial" w:cs="Arial"/>
                <w:i/>
                <w:sz w:val="16"/>
                <w:szCs w:val="16"/>
              </w:rPr>
              <w:t>Beyaz ışığın prizmadan geçerken renklerine ayrılması</w:t>
            </w:r>
          </w:p>
          <w:p w:rsidR="00BA0A6D" w:rsidRPr="005430A5" w:rsidRDefault="00BA0A6D" w:rsidP="00BA0A6D">
            <w:pPr>
              <w:rPr>
                <w:rFonts w:ascii="Arial" w:hAnsi="Arial" w:cs="Arial"/>
                <w:i/>
                <w:sz w:val="16"/>
                <w:szCs w:val="16"/>
              </w:rPr>
            </w:pPr>
          </w:p>
          <w:p w:rsidR="00626A36" w:rsidRPr="005430A5" w:rsidRDefault="00626A36">
            <w:pPr>
              <w:jc w:val="center"/>
              <w:rPr>
                <w:rFonts w:ascii="Arial" w:hAnsi="Arial" w:cs="Arial"/>
                <w:sz w:val="16"/>
                <w:szCs w:val="16"/>
              </w:rPr>
            </w:pPr>
          </w:p>
        </w:tc>
        <w:tc>
          <w:tcPr>
            <w:tcW w:w="2099" w:type="dxa"/>
            <w:shd w:val="clear" w:color="auto" w:fill="auto"/>
            <w:vAlign w:val="center"/>
          </w:tcPr>
          <w:p w:rsidR="00626A36" w:rsidRPr="005430A5" w:rsidRDefault="00626A36" w:rsidP="00FC2C6C">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B74AA0" w:rsidRPr="005430A5">
              <w:rPr>
                <w:rFonts w:ascii="Arial" w:hAnsi="Arial" w:cs="Arial"/>
                <w:sz w:val="16"/>
                <w:szCs w:val="16"/>
              </w:rPr>
              <w:t xml:space="preserve">zlem, gösteri, anahtar kavram, </w:t>
            </w:r>
            <w:r w:rsidRPr="005430A5">
              <w:rPr>
                <w:rFonts w:ascii="Arial" w:hAnsi="Arial" w:cs="Arial"/>
                <w:sz w:val="16"/>
                <w:szCs w:val="16"/>
              </w:rPr>
              <w:t xml:space="preserve">Sorgulayıcı Araştırma, </w:t>
            </w:r>
          </w:p>
        </w:tc>
        <w:tc>
          <w:tcPr>
            <w:tcW w:w="1985" w:type="dxa"/>
            <w:vAlign w:val="center"/>
          </w:tcPr>
          <w:p w:rsidR="00FD32DE" w:rsidRDefault="00FD32DE" w:rsidP="00FD32DE">
            <w:pPr>
              <w:jc w:val="center"/>
              <w:rPr>
                <w:rFonts w:ascii="Arial" w:hAnsi="Arial" w:cs="Arial"/>
                <w:sz w:val="20"/>
                <w:szCs w:val="20"/>
              </w:rPr>
            </w:pPr>
            <w:r w:rsidRPr="008C1BBB">
              <w:rPr>
                <w:rFonts w:ascii="Arial" w:hAnsi="Arial" w:cs="Arial"/>
                <w:sz w:val="20"/>
                <w:szCs w:val="20"/>
              </w:rPr>
              <w:t>3.Atatürkçülük</w:t>
            </w:r>
          </w:p>
          <w:p w:rsidR="00626A36" w:rsidRPr="005430A5" w:rsidRDefault="00626A36" w:rsidP="00FD32DE">
            <w:pPr>
              <w:jc w:val="center"/>
              <w:rPr>
                <w:rFonts w:ascii="Arial" w:hAnsi="Arial" w:cs="Arial"/>
                <w:sz w:val="16"/>
                <w:szCs w:val="16"/>
              </w:rPr>
            </w:pPr>
          </w:p>
        </w:tc>
        <w:tc>
          <w:tcPr>
            <w:tcW w:w="2356" w:type="dxa"/>
            <w:shd w:val="clear" w:color="auto" w:fill="auto"/>
            <w:vAlign w:val="center"/>
          </w:tcPr>
          <w:p w:rsidR="00626A36" w:rsidRPr="005430A5" w:rsidRDefault="001B4C3A">
            <w:pPr>
              <w:jc w:val="center"/>
              <w:rPr>
                <w:rFonts w:ascii="Arial" w:hAnsi="Arial" w:cs="Arial"/>
                <w:sz w:val="16"/>
                <w:szCs w:val="16"/>
              </w:rPr>
            </w:pPr>
            <w:r w:rsidRPr="005430A5">
              <w:rPr>
                <w:rFonts w:ascii="Arial" w:hAnsi="Arial" w:cs="Arial"/>
                <w:b/>
                <w:sz w:val="16"/>
                <w:szCs w:val="16"/>
              </w:rPr>
              <w:t xml:space="preserve">19 MAYIS </w:t>
            </w:r>
            <w:r w:rsidRPr="005430A5">
              <w:rPr>
                <w:rFonts w:ascii="Arial" w:hAnsi="Arial" w:cs="Arial"/>
                <w:b/>
                <w:sz w:val="16"/>
                <w:szCs w:val="16"/>
              </w:rPr>
              <w:br/>
              <w:t>ATATÜRKÜ ANMA GENÇLİK VE SPOR BAYRAMININ ÖNEMİ </w:t>
            </w:r>
          </w:p>
        </w:tc>
      </w:tr>
      <w:tr w:rsidR="00626A36" w:rsidRPr="00C37FA7" w:rsidTr="00FD32DE">
        <w:trPr>
          <w:gridAfter w:val="1"/>
          <w:wAfter w:w="426" w:type="dxa"/>
          <w:cantSplit/>
          <w:trHeight w:val="1258"/>
          <w:jc w:val="center"/>
        </w:trPr>
        <w:tc>
          <w:tcPr>
            <w:tcW w:w="375" w:type="dxa"/>
            <w:gridSpan w:val="2"/>
            <w:shd w:val="clear" w:color="auto" w:fill="auto"/>
            <w:textDirection w:val="btLr"/>
            <w:vAlign w:val="bottom"/>
          </w:tcPr>
          <w:p w:rsidR="00626A36" w:rsidRPr="00C37FA7" w:rsidRDefault="00626A36" w:rsidP="00412E55">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MAYIS</w:t>
            </w:r>
          </w:p>
        </w:tc>
        <w:tc>
          <w:tcPr>
            <w:tcW w:w="349" w:type="dxa"/>
            <w:shd w:val="clear" w:color="auto" w:fill="auto"/>
            <w:textDirection w:val="btLr"/>
            <w:vAlign w:val="center"/>
          </w:tcPr>
          <w:p w:rsidR="00626A36" w:rsidRPr="00C37FA7" w:rsidRDefault="001B4C3A">
            <w:pPr>
              <w:jc w:val="center"/>
              <w:rPr>
                <w:rFonts w:ascii="Arial" w:hAnsi="Arial" w:cs="Arial"/>
                <w:b/>
                <w:sz w:val="16"/>
                <w:szCs w:val="16"/>
              </w:rPr>
            </w:pPr>
            <w:r>
              <w:rPr>
                <w:rFonts w:ascii="Arial" w:hAnsi="Arial" w:cs="Arial"/>
                <w:b/>
                <w:sz w:val="16"/>
                <w:szCs w:val="16"/>
              </w:rPr>
              <w:t>25-29</w:t>
            </w:r>
            <w:r w:rsidR="00626A36" w:rsidRPr="00C37FA7">
              <w:rPr>
                <w:rFonts w:ascii="Arial" w:hAnsi="Arial" w:cs="Arial"/>
                <w:b/>
                <w:sz w:val="16"/>
                <w:szCs w:val="16"/>
              </w:rPr>
              <w:t xml:space="preserve"> MAYIS</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BA0A6D" w:rsidRPr="005430A5" w:rsidRDefault="00BA0A6D" w:rsidP="00BA0A6D">
            <w:pPr>
              <w:jc w:val="center"/>
              <w:rPr>
                <w:rFonts w:ascii="Arial" w:hAnsi="Arial" w:cs="Arial"/>
                <w:b/>
                <w:i/>
                <w:sz w:val="16"/>
                <w:szCs w:val="16"/>
              </w:rPr>
            </w:pPr>
            <w:r w:rsidRPr="005430A5">
              <w:rPr>
                <w:rFonts w:ascii="Arial" w:hAnsi="Arial" w:cs="Arial"/>
                <w:b/>
                <w:i/>
                <w:sz w:val="16"/>
                <w:szCs w:val="16"/>
              </w:rPr>
              <w:t>Mercekler</w:t>
            </w:r>
          </w:p>
          <w:p w:rsidR="00626A36" w:rsidRPr="005430A5" w:rsidRDefault="00626A36" w:rsidP="004145C3">
            <w:pPr>
              <w:jc w:val="center"/>
              <w:rPr>
                <w:rFonts w:ascii="Arial" w:hAnsi="Arial" w:cs="Arial"/>
                <w:b/>
                <w:bCs/>
                <w:sz w:val="20"/>
                <w:szCs w:val="20"/>
              </w:rPr>
            </w:pPr>
          </w:p>
        </w:tc>
        <w:tc>
          <w:tcPr>
            <w:tcW w:w="4321" w:type="dxa"/>
            <w:shd w:val="clear" w:color="auto" w:fill="auto"/>
            <w:vAlign w:val="center"/>
          </w:tcPr>
          <w:p w:rsidR="003E4FCE" w:rsidRDefault="003E4FCE" w:rsidP="00BA0A6D">
            <w:pPr>
              <w:rPr>
                <w:rFonts w:ascii="Arial" w:hAnsi="Arial" w:cs="Arial"/>
                <w:b/>
                <w:i/>
                <w:sz w:val="16"/>
                <w:szCs w:val="16"/>
              </w:rPr>
            </w:pPr>
          </w:p>
          <w:p w:rsidR="00BA0A6D" w:rsidRPr="005430A5" w:rsidRDefault="00BA0A6D" w:rsidP="00BA0A6D">
            <w:pPr>
              <w:rPr>
                <w:rFonts w:ascii="Arial" w:hAnsi="Arial" w:cs="Arial"/>
                <w:i/>
                <w:sz w:val="16"/>
                <w:szCs w:val="16"/>
              </w:rPr>
            </w:pPr>
            <w:r w:rsidRPr="005430A5">
              <w:rPr>
                <w:rFonts w:ascii="Arial" w:hAnsi="Arial" w:cs="Arial"/>
                <w:b/>
                <w:i/>
                <w:sz w:val="16"/>
                <w:szCs w:val="16"/>
              </w:rPr>
              <w:t>4.9.A.</w:t>
            </w:r>
            <w:r w:rsidRPr="005430A5">
              <w:rPr>
                <w:rFonts w:ascii="Arial" w:hAnsi="Arial" w:cs="Arial"/>
                <w:i/>
                <w:sz w:val="16"/>
                <w:szCs w:val="16"/>
              </w:rPr>
              <w:t xml:space="preserve"> Merceklerin özelliklerini ve mercek çeşitlerini açıklayabilme.</w:t>
            </w:r>
          </w:p>
          <w:p w:rsidR="00BA0A6D" w:rsidRPr="005430A5" w:rsidRDefault="00BA0A6D" w:rsidP="00BA0A6D">
            <w:pPr>
              <w:pStyle w:val="ListeParagraf"/>
              <w:numPr>
                <w:ilvl w:val="0"/>
                <w:numId w:val="23"/>
              </w:numPr>
              <w:rPr>
                <w:rFonts w:ascii="Arial" w:hAnsi="Arial" w:cs="Arial"/>
                <w:i/>
                <w:sz w:val="16"/>
                <w:szCs w:val="16"/>
              </w:rPr>
            </w:pPr>
            <w:r w:rsidRPr="005430A5">
              <w:rPr>
                <w:rFonts w:ascii="Arial" w:hAnsi="Arial" w:cs="Arial"/>
                <w:i/>
                <w:sz w:val="16"/>
                <w:szCs w:val="16"/>
              </w:rPr>
              <w:t>Günlük hayatta karşılaşılan ve mercek gibi davranan maddelere</w:t>
            </w:r>
            <w:r w:rsidR="006326AD">
              <w:rPr>
                <w:rFonts w:ascii="Arial" w:hAnsi="Arial" w:cs="Arial"/>
                <w:i/>
                <w:sz w:val="16"/>
                <w:szCs w:val="16"/>
              </w:rPr>
              <w:t xml:space="preserve"> </w:t>
            </w:r>
            <w:r w:rsidRPr="005430A5">
              <w:rPr>
                <w:rFonts w:ascii="Arial" w:hAnsi="Arial" w:cs="Arial"/>
                <w:i/>
                <w:sz w:val="16"/>
                <w:szCs w:val="16"/>
              </w:rPr>
              <w:t>veya cisimlere örnekler verilmesinin sağlanması</w:t>
            </w:r>
          </w:p>
          <w:p w:rsidR="00BA0A6D" w:rsidRPr="005430A5" w:rsidRDefault="00BA0A6D" w:rsidP="00BA0A6D">
            <w:pPr>
              <w:rPr>
                <w:rFonts w:ascii="Arial" w:hAnsi="Arial" w:cs="Arial"/>
                <w:i/>
                <w:sz w:val="16"/>
                <w:szCs w:val="16"/>
              </w:rPr>
            </w:pPr>
            <w:r w:rsidRPr="005430A5">
              <w:rPr>
                <w:rFonts w:ascii="Arial" w:hAnsi="Arial" w:cs="Arial"/>
                <w:b/>
                <w:i/>
                <w:sz w:val="16"/>
                <w:szCs w:val="16"/>
              </w:rPr>
              <w:t>4.9.B.</w:t>
            </w:r>
            <w:r w:rsidRPr="005430A5">
              <w:rPr>
                <w:rFonts w:ascii="Arial" w:hAnsi="Arial" w:cs="Arial"/>
                <w:i/>
                <w:sz w:val="16"/>
                <w:szCs w:val="16"/>
              </w:rPr>
              <w:t xml:space="preserve"> Bir merceğin odak uzaklığını etkileyen değişkenleri analiz edebilme</w:t>
            </w:r>
          </w:p>
          <w:p w:rsidR="00BA0A6D" w:rsidRPr="005430A5" w:rsidRDefault="00BA0A6D" w:rsidP="00BA0A6D">
            <w:pPr>
              <w:pStyle w:val="ListeParagraf"/>
              <w:numPr>
                <w:ilvl w:val="0"/>
                <w:numId w:val="23"/>
              </w:numPr>
              <w:rPr>
                <w:rFonts w:ascii="Arial" w:hAnsi="Arial" w:cs="Arial"/>
                <w:i/>
                <w:sz w:val="16"/>
                <w:szCs w:val="16"/>
              </w:rPr>
            </w:pPr>
            <w:r w:rsidRPr="005430A5">
              <w:rPr>
                <w:rFonts w:ascii="Arial" w:hAnsi="Arial" w:cs="Arial"/>
                <w:i/>
                <w:sz w:val="16"/>
                <w:szCs w:val="16"/>
              </w:rPr>
              <w:t>Merceklerde F odak noktası, 2F ve optik merkez noktalarını belirlemeyi sağlama</w:t>
            </w:r>
          </w:p>
          <w:p w:rsidR="00BA0A6D" w:rsidRPr="005430A5" w:rsidRDefault="00BA0A6D" w:rsidP="00BA0A6D">
            <w:pPr>
              <w:pStyle w:val="ListeParagraf"/>
              <w:numPr>
                <w:ilvl w:val="0"/>
                <w:numId w:val="23"/>
              </w:numPr>
              <w:rPr>
                <w:rFonts w:ascii="Arial" w:hAnsi="Arial" w:cs="Arial"/>
                <w:i/>
                <w:sz w:val="16"/>
                <w:szCs w:val="16"/>
              </w:rPr>
            </w:pPr>
            <w:r w:rsidRPr="005430A5">
              <w:rPr>
                <w:rFonts w:ascii="Arial" w:hAnsi="Arial" w:cs="Arial"/>
                <w:i/>
                <w:sz w:val="16"/>
                <w:szCs w:val="16"/>
              </w:rPr>
              <w:t>Odak uzaklığını etkileyen</w:t>
            </w:r>
            <w:r w:rsidR="006326AD">
              <w:rPr>
                <w:rFonts w:ascii="Arial" w:hAnsi="Arial" w:cs="Arial"/>
                <w:i/>
                <w:sz w:val="16"/>
                <w:szCs w:val="16"/>
              </w:rPr>
              <w:t xml:space="preserve"> </w:t>
            </w:r>
            <w:r w:rsidRPr="005430A5">
              <w:rPr>
                <w:rFonts w:ascii="Arial" w:hAnsi="Arial" w:cs="Arial"/>
                <w:i/>
                <w:sz w:val="16"/>
                <w:szCs w:val="16"/>
              </w:rPr>
              <w:t>değişkenlerin incelenmesi</w:t>
            </w:r>
          </w:p>
          <w:p w:rsidR="00626A36" w:rsidRPr="005430A5" w:rsidRDefault="00BA0A6D" w:rsidP="00E9728A">
            <w:pPr>
              <w:rPr>
                <w:rFonts w:ascii="Arial" w:hAnsi="Arial" w:cs="Arial"/>
                <w:sz w:val="16"/>
                <w:szCs w:val="16"/>
              </w:rPr>
            </w:pPr>
            <w:r w:rsidRPr="00B0031F">
              <w:rPr>
                <w:rFonts w:ascii="Arial" w:hAnsi="Arial" w:cs="Arial"/>
                <w:b/>
                <w:i/>
                <w:sz w:val="16"/>
                <w:szCs w:val="16"/>
              </w:rPr>
              <w:t>(Merceklerin odak uzaklığını etkileyen değişkenlerle ilgili matematiksel işlemlere</w:t>
            </w:r>
            <w:r w:rsidR="006326AD" w:rsidRPr="00B0031F">
              <w:rPr>
                <w:rFonts w:ascii="Arial" w:hAnsi="Arial" w:cs="Arial"/>
                <w:b/>
                <w:i/>
                <w:sz w:val="16"/>
                <w:szCs w:val="16"/>
              </w:rPr>
              <w:t xml:space="preserve"> </w:t>
            </w:r>
            <w:r w:rsidRPr="00B0031F">
              <w:rPr>
                <w:rFonts w:ascii="Arial" w:hAnsi="Arial" w:cs="Arial"/>
                <w:b/>
                <w:i/>
                <w:sz w:val="16"/>
                <w:szCs w:val="16"/>
              </w:rPr>
              <w:t>girilmez.)</w:t>
            </w:r>
          </w:p>
        </w:tc>
        <w:tc>
          <w:tcPr>
            <w:tcW w:w="2011" w:type="dxa"/>
            <w:shd w:val="clear" w:color="auto" w:fill="auto"/>
            <w:vAlign w:val="center"/>
          </w:tcPr>
          <w:p w:rsidR="00626A36" w:rsidRPr="005430A5" w:rsidRDefault="00BA0A6D" w:rsidP="00F67F19">
            <w:pPr>
              <w:rPr>
                <w:rFonts w:ascii="Arial" w:hAnsi="Arial" w:cs="Arial"/>
                <w:sz w:val="16"/>
                <w:szCs w:val="16"/>
              </w:rPr>
            </w:pPr>
            <w:r w:rsidRPr="005430A5">
              <w:rPr>
                <w:rFonts w:ascii="Arial" w:hAnsi="Arial" w:cs="Arial"/>
                <w:i/>
                <w:sz w:val="16"/>
                <w:szCs w:val="16"/>
              </w:rPr>
              <w:t>Merceklerde odak uzaklığının havada ve suda incelenmesi</w:t>
            </w:r>
          </w:p>
        </w:tc>
        <w:tc>
          <w:tcPr>
            <w:tcW w:w="2099" w:type="dxa"/>
            <w:shd w:val="clear" w:color="auto" w:fill="auto"/>
            <w:vAlign w:val="center"/>
          </w:tcPr>
          <w:p w:rsidR="00626A36" w:rsidRPr="005430A5" w:rsidRDefault="00626A36" w:rsidP="00B74AA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B74AA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p>
        </w:tc>
        <w:tc>
          <w:tcPr>
            <w:tcW w:w="1985" w:type="dxa"/>
            <w:vAlign w:val="center"/>
          </w:tcPr>
          <w:p w:rsidR="00FD32DE" w:rsidRDefault="00FD32DE" w:rsidP="00FD32DE">
            <w:pPr>
              <w:jc w:val="center"/>
              <w:rPr>
                <w:rFonts w:ascii="Arial" w:hAnsi="Arial" w:cs="Arial"/>
                <w:sz w:val="20"/>
                <w:szCs w:val="20"/>
              </w:rPr>
            </w:pPr>
            <w:r w:rsidRPr="008C1BBB">
              <w:rPr>
                <w:rFonts w:ascii="Arial" w:hAnsi="Arial" w:cs="Arial"/>
                <w:sz w:val="20"/>
                <w:szCs w:val="20"/>
              </w:rPr>
              <w:t>3.Atatürkçülük</w:t>
            </w:r>
          </w:p>
          <w:p w:rsidR="00626A36" w:rsidRPr="005430A5" w:rsidRDefault="00626A36" w:rsidP="00FD32DE">
            <w:pPr>
              <w:jc w:val="center"/>
              <w:rPr>
                <w:rFonts w:ascii="Arial" w:hAnsi="Arial" w:cs="Arial"/>
                <w:sz w:val="16"/>
                <w:szCs w:val="16"/>
              </w:rPr>
            </w:pPr>
          </w:p>
        </w:tc>
        <w:tc>
          <w:tcPr>
            <w:tcW w:w="2356" w:type="dxa"/>
            <w:shd w:val="clear" w:color="auto" w:fill="auto"/>
            <w:vAlign w:val="center"/>
          </w:tcPr>
          <w:p w:rsidR="00626A36" w:rsidRPr="005430A5" w:rsidRDefault="001B4C3A" w:rsidP="001B4C3A">
            <w:pPr>
              <w:jc w:val="center"/>
              <w:rPr>
                <w:rFonts w:ascii="Arial" w:hAnsi="Arial" w:cs="Arial"/>
                <w:sz w:val="16"/>
                <w:szCs w:val="16"/>
              </w:rPr>
            </w:pPr>
            <w:r w:rsidRPr="005430A5">
              <w:rPr>
                <w:rFonts w:ascii="Arial" w:hAnsi="Arial" w:cs="Arial"/>
                <w:b/>
                <w:sz w:val="16"/>
                <w:szCs w:val="16"/>
              </w:rPr>
              <w:t>ATATÜRK İLKE VE İNKILAPLARININ DAYANDIĞI ESASLAR </w:t>
            </w:r>
            <w:r w:rsidR="00626A36" w:rsidRPr="005430A5">
              <w:rPr>
                <w:rFonts w:ascii="Arial" w:hAnsi="Arial" w:cs="Arial"/>
                <w:sz w:val="16"/>
                <w:szCs w:val="16"/>
              </w:rPr>
              <w:t> </w:t>
            </w:r>
            <w:r w:rsidRPr="005430A5">
              <w:rPr>
                <w:rFonts w:ascii="Arial" w:hAnsi="Arial" w:cs="Arial"/>
                <w:b/>
                <w:sz w:val="16"/>
                <w:szCs w:val="16"/>
              </w:rPr>
              <w:t xml:space="preserve"> </w:t>
            </w:r>
          </w:p>
        </w:tc>
      </w:tr>
      <w:tr w:rsidR="00626A36" w:rsidRPr="00C37FA7" w:rsidTr="006110EC">
        <w:trPr>
          <w:gridAfter w:val="1"/>
          <w:wAfter w:w="426" w:type="dxa"/>
          <w:cantSplit/>
          <w:trHeight w:val="1185"/>
          <w:jc w:val="center"/>
        </w:trPr>
        <w:tc>
          <w:tcPr>
            <w:tcW w:w="375" w:type="dxa"/>
            <w:gridSpan w:val="2"/>
            <w:shd w:val="clear" w:color="auto" w:fill="auto"/>
            <w:textDirection w:val="btLr"/>
            <w:vAlign w:val="bottom"/>
          </w:tcPr>
          <w:p w:rsidR="00626A36" w:rsidRPr="00C37FA7" w:rsidRDefault="00626A36" w:rsidP="002A3A57">
            <w:pPr>
              <w:ind w:left="113" w:right="113"/>
              <w:jc w:val="center"/>
              <w:rPr>
                <w:rFonts w:ascii="Arial" w:hAnsi="Arial" w:cs="Arial"/>
                <w:b/>
                <w:sz w:val="16"/>
                <w:szCs w:val="16"/>
              </w:rPr>
            </w:pPr>
            <w:r w:rsidRPr="00C37FA7">
              <w:rPr>
                <w:rFonts w:ascii="Arial" w:hAnsi="Arial" w:cs="Arial"/>
                <w:b/>
                <w:sz w:val="16"/>
                <w:szCs w:val="16"/>
              </w:rPr>
              <w:br/>
              <w:t xml:space="preserve"> </w:t>
            </w:r>
            <w:r w:rsidRPr="00C37FA7">
              <w:rPr>
                <w:rFonts w:ascii="Arial" w:hAnsi="Arial" w:cs="Arial"/>
                <w:b/>
                <w:sz w:val="16"/>
                <w:szCs w:val="16"/>
              </w:rPr>
              <w:br/>
              <w:t>HAZİRAN</w:t>
            </w:r>
          </w:p>
        </w:tc>
        <w:tc>
          <w:tcPr>
            <w:tcW w:w="349" w:type="dxa"/>
            <w:shd w:val="clear" w:color="auto" w:fill="auto"/>
            <w:textDirection w:val="btLr"/>
            <w:vAlign w:val="center"/>
          </w:tcPr>
          <w:p w:rsidR="00626A36" w:rsidRPr="00C37FA7" w:rsidRDefault="001B4C3A" w:rsidP="0055093E">
            <w:pPr>
              <w:jc w:val="center"/>
              <w:rPr>
                <w:rFonts w:ascii="Arial" w:hAnsi="Arial" w:cs="Arial"/>
                <w:b/>
                <w:sz w:val="16"/>
                <w:szCs w:val="16"/>
              </w:rPr>
            </w:pPr>
            <w:r>
              <w:rPr>
                <w:rFonts w:ascii="Arial" w:hAnsi="Arial" w:cs="Arial"/>
                <w:b/>
                <w:sz w:val="16"/>
                <w:szCs w:val="16"/>
              </w:rPr>
              <w:t>1-5</w:t>
            </w:r>
            <w:r w:rsidR="00626A36" w:rsidRPr="00C37FA7">
              <w:rPr>
                <w:rFonts w:ascii="Arial" w:hAnsi="Arial" w:cs="Arial"/>
                <w:b/>
                <w:sz w:val="16"/>
                <w:szCs w:val="16"/>
              </w:rPr>
              <w:t xml:space="preserve"> HAZİRAN</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F67F19" w:rsidRPr="005430A5" w:rsidRDefault="00F67F19" w:rsidP="00F67F19">
            <w:pPr>
              <w:jc w:val="center"/>
              <w:rPr>
                <w:rFonts w:ascii="Arial" w:hAnsi="Arial" w:cs="Arial"/>
                <w:b/>
                <w:i/>
                <w:sz w:val="16"/>
                <w:szCs w:val="16"/>
              </w:rPr>
            </w:pPr>
            <w:r w:rsidRPr="005430A5">
              <w:rPr>
                <w:rFonts w:ascii="Arial" w:hAnsi="Arial" w:cs="Arial"/>
                <w:b/>
                <w:i/>
                <w:sz w:val="16"/>
                <w:szCs w:val="16"/>
              </w:rPr>
              <w:t>Mercekler</w:t>
            </w:r>
          </w:p>
          <w:p w:rsidR="00626A36" w:rsidRPr="005430A5" w:rsidRDefault="00626A36" w:rsidP="004145C3">
            <w:pPr>
              <w:jc w:val="center"/>
              <w:rPr>
                <w:rFonts w:ascii="Arial" w:hAnsi="Arial" w:cs="Arial"/>
                <w:b/>
                <w:bCs/>
                <w:sz w:val="20"/>
                <w:szCs w:val="20"/>
              </w:rPr>
            </w:pPr>
          </w:p>
        </w:tc>
        <w:tc>
          <w:tcPr>
            <w:tcW w:w="4321" w:type="dxa"/>
            <w:shd w:val="clear" w:color="auto" w:fill="auto"/>
            <w:vAlign w:val="center"/>
          </w:tcPr>
          <w:p w:rsidR="0055093E" w:rsidRPr="005430A5" w:rsidRDefault="0055093E" w:rsidP="004145C3">
            <w:pPr>
              <w:autoSpaceDE w:val="0"/>
              <w:autoSpaceDN w:val="0"/>
              <w:adjustRightInd w:val="0"/>
              <w:rPr>
                <w:rFonts w:ascii="Arial" w:hAnsi="Arial" w:cs="Arial"/>
                <w:b/>
                <w:bCs/>
                <w:sz w:val="16"/>
                <w:szCs w:val="16"/>
              </w:rPr>
            </w:pPr>
          </w:p>
          <w:p w:rsidR="00F67F19" w:rsidRPr="005430A5" w:rsidRDefault="00F67F19" w:rsidP="00F67F19">
            <w:pPr>
              <w:rPr>
                <w:rFonts w:ascii="Arial" w:hAnsi="Arial" w:cs="Arial"/>
                <w:i/>
                <w:sz w:val="16"/>
                <w:szCs w:val="16"/>
              </w:rPr>
            </w:pPr>
            <w:r w:rsidRPr="005430A5">
              <w:rPr>
                <w:rFonts w:ascii="Arial" w:hAnsi="Arial" w:cs="Arial"/>
                <w:b/>
                <w:i/>
                <w:sz w:val="16"/>
                <w:szCs w:val="16"/>
              </w:rPr>
              <w:t>4.9.C.</w:t>
            </w:r>
            <w:r w:rsidRPr="005430A5">
              <w:rPr>
                <w:rFonts w:ascii="Arial" w:hAnsi="Arial" w:cs="Arial"/>
                <w:i/>
                <w:sz w:val="16"/>
                <w:szCs w:val="16"/>
              </w:rPr>
              <w:t xml:space="preserve"> Merceklerin oluşturduğu görüntünün özelliklerini keşfedebilme.</w:t>
            </w:r>
          </w:p>
          <w:p w:rsidR="00F67F19" w:rsidRPr="005430A5" w:rsidRDefault="00F67F19" w:rsidP="00F67F19">
            <w:pPr>
              <w:pStyle w:val="ListeParagraf"/>
              <w:numPr>
                <w:ilvl w:val="0"/>
                <w:numId w:val="24"/>
              </w:numPr>
              <w:rPr>
                <w:rFonts w:ascii="Arial" w:hAnsi="Arial" w:cs="Arial"/>
                <w:i/>
                <w:sz w:val="16"/>
                <w:szCs w:val="16"/>
              </w:rPr>
            </w:pPr>
            <w:r w:rsidRPr="005430A5">
              <w:rPr>
                <w:rFonts w:ascii="Arial" w:hAnsi="Arial" w:cs="Arial"/>
                <w:i/>
                <w:sz w:val="16"/>
                <w:szCs w:val="16"/>
              </w:rPr>
              <w:t>Merceklerin bulundukları ortama göre özelliklerinin değişeceğinin incelenmesi</w:t>
            </w:r>
          </w:p>
          <w:p w:rsidR="00F67F19" w:rsidRPr="00B0031F" w:rsidRDefault="00F67F19" w:rsidP="00F67F19">
            <w:pPr>
              <w:rPr>
                <w:rFonts w:ascii="Arial" w:hAnsi="Arial" w:cs="Arial"/>
                <w:b/>
                <w:i/>
                <w:sz w:val="16"/>
                <w:szCs w:val="16"/>
              </w:rPr>
            </w:pPr>
            <w:r w:rsidRPr="00B0031F">
              <w:rPr>
                <w:rFonts w:ascii="Arial" w:hAnsi="Arial" w:cs="Arial"/>
                <w:b/>
                <w:i/>
                <w:sz w:val="16"/>
                <w:szCs w:val="16"/>
              </w:rPr>
              <w:t>(Merceklerde görüntü özellikleri ile ilgili matematiksel işlemlere girilmez.)</w:t>
            </w:r>
          </w:p>
          <w:p w:rsidR="00626A36" w:rsidRPr="00B0031F" w:rsidRDefault="00F67F19" w:rsidP="00F67F19">
            <w:pPr>
              <w:autoSpaceDE w:val="0"/>
              <w:autoSpaceDN w:val="0"/>
              <w:adjustRightInd w:val="0"/>
              <w:rPr>
                <w:rFonts w:ascii="Arial" w:hAnsi="Arial" w:cs="Arial"/>
                <w:b/>
                <w:i/>
                <w:sz w:val="16"/>
                <w:szCs w:val="16"/>
              </w:rPr>
            </w:pPr>
            <w:r w:rsidRPr="00B0031F">
              <w:rPr>
                <w:rFonts w:ascii="Arial" w:hAnsi="Arial" w:cs="Arial"/>
                <w:b/>
                <w:i/>
                <w:sz w:val="16"/>
                <w:szCs w:val="16"/>
              </w:rPr>
              <w:t>Merceklerin nerelerde ve ne tür amaçlar için kullanıldığının araştırılması</w:t>
            </w:r>
          </w:p>
          <w:p w:rsidR="007D4B7C" w:rsidRDefault="007D4B7C" w:rsidP="00F67F19">
            <w:pPr>
              <w:autoSpaceDE w:val="0"/>
              <w:autoSpaceDN w:val="0"/>
              <w:adjustRightInd w:val="0"/>
              <w:rPr>
                <w:rFonts w:ascii="Arial" w:hAnsi="Arial" w:cs="Arial"/>
                <w:b/>
                <w:sz w:val="16"/>
                <w:szCs w:val="16"/>
              </w:rPr>
            </w:pPr>
          </w:p>
          <w:p w:rsidR="00F67F19" w:rsidRDefault="007D4B7C" w:rsidP="00F67F19">
            <w:pPr>
              <w:autoSpaceDE w:val="0"/>
              <w:autoSpaceDN w:val="0"/>
              <w:adjustRightInd w:val="0"/>
              <w:rPr>
                <w:rFonts w:ascii="Arial" w:hAnsi="Arial" w:cs="Arial"/>
                <w:b/>
                <w:sz w:val="16"/>
                <w:szCs w:val="16"/>
              </w:rPr>
            </w:pPr>
            <w:r w:rsidRPr="005430A5">
              <w:rPr>
                <w:rFonts w:ascii="Arial" w:hAnsi="Arial" w:cs="Arial"/>
                <w:b/>
                <w:sz w:val="16"/>
                <w:szCs w:val="16"/>
              </w:rPr>
              <w:t>II.YAZILI YOKLAMA</w:t>
            </w:r>
          </w:p>
          <w:p w:rsidR="007D4B7C" w:rsidRPr="005430A5" w:rsidRDefault="007D4B7C" w:rsidP="00F67F19">
            <w:pPr>
              <w:autoSpaceDE w:val="0"/>
              <w:autoSpaceDN w:val="0"/>
              <w:adjustRightInd w:val="0"/>
              <w:rPr>
                <w:rFonts w:ascii="Arial" w:hAnsi="Arial" w:cs="Arial"/>
                <w:sz w:val="16"/>
                <w:szCs w:val="16"/>
              </w:rPr>
            </w:pPr>
          </w:p>
        </w:tc>
        <w:tc>
          <w:tcPr>
            <w:tcW w:w="2011" w:type="dxa"/>
            <w:shd w:val="clear" w:color="auto" w:fill="auto"/>
            <w:vAlign w:val="center"/>
          </w:tcPr>
          <w:p w:rsidR="00F67F19" w:rsidRDefault="00F67F19" w:rsidP="00F67F19">
            <w:pPr>
              <w:rPr>
                <w:rFonts w:ascii="Arial" w:hAnsi="Arial" w:cs="Arial"/>
                <w:i/>
                <w:sz w:val="16"/>
                <w:szCs w:val="16"/>
              </w:rPr>
            </w:pPr>
            <w:r w:rsidRPr="005430A5">
              <w:rPr>
                <w:rFonts w:ascii="Arial" w:hAnsi="Arial" w:cs="Arial"/>
                <w:i/>
                <w:sz w:val="16"/>
                <w:szCs w:val="16"/>
              </w:rPr>
              <w:t>Merceklere farklı uzaklıktaki cisimlerin görüntülerinin ölçekli çizilmesi ve özelliklerinin karşılaştırılması</w:t>
            </w:r>
          </w:p>
          <w:p w:rsidR="00316322" w:rsidRDefault="00316322" w:rsidP="00316322">
            <w:pPr>
              <w:rPr>
                <w:rFonts w:ascii="Arial" w:hAnsi="Arial" w:cs="Arial"/>
                <w:i/>
                <w:sz w:val="16"/>
                <w:szCs w:val="16"/>
              </w:rPr>
            </w:pPr>
          </w:p>
          <w:p w:rsidR="00626A36" w:rsidRPr="005430A5" w:rsidRDefault="00F67F19" w:rsidP="00316322">
            <w:pPr>
              <w:rPr>
                <w:rFonts w:ascii="Arial" w:hAnsi="Arial" w:cs="Arial"/>
                <w:sz w:val="16"/>
                <w:szCs w:val="16"/>
              </w:rPr>
            </w:pPr>
            <w:r w:rsidRPr="005430A5">
              <w:rPr>
                <w:rFonts w:ascii="Arial" w:hAnsi="Arial" w:cs="Arial"/>
                <w:i/>
                <w:sz w:val="16"/>
                <w:szCs w:val="16"/>
              </w:rPr>
              <w:t>Yakınsak ve ıraksak mercekte görüntü elde edilmesi</w:t>
            </w:r>
            <w:r w:rsidR="00626A36" w:rsidRPr="005430A5">
              <w:rPr>
                <w:rFonts w:ascii="Arial" w:hAnsi="Arial" w:cs="Arial"/>
                <w:sz w:val="16"/>
                <w:szCs w:val="16"/>
              </w:rPr>
              <w:t> </w:t>
            </w:r>
          </w:p>
        </w:tc>
        <w:tc>
          <w:tcPr>
            <w:tcW w:w="2099" w:type="dxa"/>
            <w:shd w:val="clear" w:color="auto" w:fill="auto"/>
            <w:vAlign w:val="center"/>
          </w:tcPr>
          <w:p w:rsidR="00626A36" w:rsidRPr="005430A5" w:rsidRDefault="00626A36" w:rsidP="006110EC">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213F48"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p>
        </w:tc>
        <w:tc>
          <w:tcPr>
            <w:tcW w:w="1985" w:type="dxa"/>
            <w:vAlign w:val="center"/>
          </w:tcPr>
          <w:p w:rsidR="00626A36" w:rsidRPr="005430A5" w:rsidRDefault="00FD32DE" w:rsidP="00C361DF">
            <w:pPr>
              <w:rPr>
                <w:rFonts w:ascii="Arial" w:hAnsi="Arial" w:cs="Arial"/>
                <w:b/>
                <w:sz w:val="16"/>
                <w:szCs w:val="16"/>
              </w:rPr>
            </w:pPr>
            <w:r w:rsidRPr="00324D83">
              <w:rPr>
                <w:rFonts w:ascii="Arial" w:hAnsi="Arial" w:cs="Arial"/>
                <w:b/>
                <w:sz w:val="18"/>
                <w:szCs w:val="18"/>
              </w:rPr>
              <w:t>DEĞERLENDİRME</w:t>
            </w:r>
          </w:p>
        </w:tc>
        <w:tc>
          <w:tcPr>
            <w:tcW w:w="2356" w:type="dxa"/>
            <w:shd w:val="clear" w:color="auto" w:fill="auto"/>
            <w:vAlign w:val="center"/>
          </w:tcPr>
          <w:p w:rsidR="00626A36" w:rsidRPr="005430A5" w:rsidRDefault="00626A36">
            <w:pPr>
              <w:jc w:val="center"/>
              <w:rPr>
                <w:rFonts w:ascii="Arial" w:hAnsi="Arial" w:cs="Arial"/>
                <w:sz w:val="16"/>
                <w:szCs w:val="16"/>
              </w:rPr>
            </w:pPr>
            <w:r w:rsidRPr="005430A5">
              <w:rPr>
                <w:rFonts w:ascii="Arial" w:hAnsi="Arial" w:cs="Arial"/>
                <w:b/>
                <w:sz w:val="16"/>
                <w:szCs w:val="16"/>
              </w:rPr>
              <w:t>II.YAZILI YOKLAMA</w:t>
            </w:r>
          </w:p>
        </w:tc>
      </w:tr>
      <w:tr w:rsidR="00626A36" w:rsidRPr="00C37FA7" w:rsidTr="006110EC">
        <w:trPr>
          <w:gridAfter w:val="1"/>
          <w:wAfter w:w="426" w:type="dxa"/>
          <w:cantSplit/>
          <w:trHeight w:val="1059"/>
          <w:jc w:val="center"/>
        </w:trPr>
        <w:tc>
          <w:tcPr>
            <w:tcW w:w="375" w:type="dxa"/>
            <w:gridSpan w:val="2"/>
            <w:shd w:val="clear" w:color="auto" w:fill="auto"/>
            <w:textDirection w:val="btLr"/>
            <w:vAlign w:val="bottom"/>
          </w:tcPr>
          <w:p w:rsidR="00626A36" w:rsidRPr="00C37FA7" w:rsidRDefault="00626A36" w:rsidP="00412E55">
            <w:pPr>
              <w:ind w:left="113" w:right="113"/>
              <w:jc w:val="center"/>
              <w:rPr>
                <w:rFonts w:ascii="Arial" w:hAnsi="Arial" w:cs="Arial"/>
                <w:b/>
                <w:sz w:val="16"/>
                <w:szCs w:val="16"/>
              </w:rPr>
            </w:pPr>
            <w:r w:rsidRPr="00C37FA7">
              <w:rPr>
                <w:rFonts w:ascii="Arial" w:hAnsi="Arial" w:cs="Arial"/>
                <w:b/>
                <w:sz w:val="16"/>
                <w:szCs w:val="16"/>
              </w:rPr>
              <w:lastRenderedPageBreak/>
              <w:br/>
              <w:t xml:space="preserve">  </w:t>
            </w:r>
            <w:r w:rsidRPr="00C37FA7">
              <w:rPr>
                <w:rFonts w:ascii="Arial" w:hAnsi="Arial" w:cs="Arial"/>
                <w:b/>
                <w:sz w:val="16"/>
                <w:szCs w:val="16"/>
              </w:rPr>
              <w:br/>
              <w:t>HAZİRAN</w:t>
            </w:r>
          </w:p>
        </w:tc>
        <w:tc>
          <w:tcPr>
            <w:tcW w:w="349" w:type="dxa"/>
            <w:shd w:val="clear" w:color="auto" w:fill="auto"/>
            <w:textDirection w:val="btLr"/>
            <w:vAlign w:val="center"/>
          </w:tcPr>
          <w:p w:rsidR="00626A36" w:rsidRPr="00C37FA7" w:rsidRDefault="001B4C3A">
            <w:pPr>
              <w:jc w:val="center"/>
              <w:rPr>
                <w:rFonts w:ascii="Arial" w:hAnsi="Arial" w:cs="Arial"/>
                <w:b/>
                <w:sz w:val="16"/>
                <w:szCs w:val="16"/>
              </w:rPr>
            </w:pPr>
            <w:r>
              <w:rPr>
                <w:rFonts w:ascii="Arial" w:hAnsi="Arial" w:cs="Arial"/>
                <w:b/>
                <w:sz w:val="16"/>
                <w:szCs w:val="16"/>
              </w:rPr>
              <w:t>8-12</w:t>
            </w:r>
            <w:r w:rsidR="00626A36" w:rsidRPr="00C37FA7">
              <w:rPr>
                <w:rFonts w:ascii="Arial" w:hAnsi="Arial" w:cs="Arial"/>
                <w:b/>
                <w:sz w:val="16"/>
                <w:szCs w:val="16"/>
              </w:rPr>
              <w:t xml:space="preserve"> HAZİRAN</w:t>
            </w:r>
          </w:p>
        </w:tc>
        <w:tc>
          <w:tcPr>
            <w:tcW w:w="412" w:type="dxa"/>
            <w:shd w:val="clear" w:color="auto" w:fill="auto"/>
            <w:vAlign w:val="center"/>
          </w:tcPr>
          <w:p w:rsidR="00626A36" w:rsidRPr="00C37FA7" w:rsidRDefault="00626A36">
            <w:pPr>
              <w:jc w:val="center"/>
              <w:rPr>
                <w:rFonts w:ascii="Arial" w:hAnsi="Arial" w:cs="Arial"/>
                <w:sz w:val="16"/>
                <w:szCs w:val="16"/>
              </w:rPr>
            </w:pPr>
            <w:r w:rsidRPr="00C37FA7">
              <w:rPr>
                <w:rFonts w:ascii="Arial" w:hAnsi="Arial" w:cs="Arial"/>
                <w:sz w:val="16"/>
                <w:szCs w:val="16"/>
              </w:rPr>
              <w:t>2</w:t>
            </w:r>
          </w:p>
        </w:tc>
        <w:tc>
          <w:tcPr>
            <w:tcW w:w="1705" w:type="dxa"/>
            <w:shd w:val="clear" w:color="auto" w:fill="auto"/>
            <w:vAlign w:val="center"/>
          </w:tcPr>
          <w:p w:rsidR="00626A36" w:rsidRPr="005430A5" w:rsidRDefault="00F67F19" w:rsidP="008C7838">
            <w:pPr>
              <w:autoSpaceDE w:val="0"/>
              <w:autoSpaceDN w:val="0"/>
              <w:adjustRightInd w:val="0"/>
              <w:jc w:val="center"/>
              <w:rPr>
                <w:rFonts w:ascii="Arial" w:hAnsi="Arial" w:cs="Arial"/>
                <w:b/>
                <w:bCs/>
                <w:sz w:val="20"/>
                <w:szCs w:val="20"/>
              </w:rPr>
            </w:pPr>
            <w:r w:rsidRPr="005430A5">
              <w:rPr>
                <w:rFonts w:ascii="Arial" w:hAnsi="Arial" w:cs="Arial"/>
                <w:b/>
                <w:i/>
                <w:sz w:val="16"/>
                <w:szCs w:val="16"/>
              </w:rPr>
              <w:t>Göz ve Optik Araçlar</w:t>
            </w:r>
          </w:p>
        </w:tc>
        <w:tc>
          <w:tcPr>
            <w:tcW w:w="4321" w:type="dxa"/>
            <w:shd w:val="clear" w:color="auto" w:fill="auto"/>
            <w:vAlign w:val="center"/>
          </w:tcPr>
          <w:p w:rsidR="0055093E" w:rsidRPr="005430A5" w:rsidRDefault="0055093E" w:rsidP="008C7838">
            <w:pPr>
              <w:autoSpaceDE w:val="0"/>
              <w:autoSpaceDN w:val="0"/>
              <w:adjustRightInd w:val="0"/>
              <w:rPr>
                <w:rFonts w:ascii="Arial" w:hAnsi="Arial" w:cs="Arial"/>
                <w:b/>
                <w:bCs/>
                <w:sz w:val="16"/>
                <w:szCs w:val="16"/>
              </w:rPr>
            </w:pPr>
          </w:p>
          <w:p w:rsidR="00246CED" w:rsidRPr="005430A5" w:rsidRDefault="00246CED" w:rsidP="00246CED">
            <w:pPr>
              <w:rPr>
                <w:rFonts w:ascii="Arial" w:hAnsi="Arial" w:cs="Arial"/>
                <w:i/>
                <w:sz w:val="16"/>
                <w:szCs w:val="16"/>
              </w:rPr>
            </w:pPr>
            <w:r w:rsidRPr="005430A5">
              <w:rPr>
                <w:rFonts w:ascii="Arial" w:hAnsi="Arial" w:cs="Arial"/>
                <w:b/>
                <w:i/>
                <w:sz w:val="16"/>
                <w:szCs w:val="16"/>
              </w:rPr>
              <w:t>4.10.A.</w:t>
            </w:r>
            <w:r w:rsidRPr="005430A5">
              <w:rPr>
                <w:rFonts w:ascii="Arial" w:hAnsi="Arial" w:cs="Arial"/>
                <w:i/>
                <w:sz w:val="16"/>
                <w:szCs w:val="16"/>
              </w:rPr>
              <w:t xml:space="preserve"> Optik yasalarını kullanarak gözde görüntü oluşumunu açıklayabilme.</w:t>
            </w:r>
          </w:p>
          <w:p w:rsidR="00246CED" w:rsidRPr="005430A5" w:rsidRDefault="00246CED" w:rsidP="00246CED">
            <w:pPr>
              <w:pStyle w:val="ListeParagraf"/>
              <w:numPr>
                <w:ilvl w:val="0"/>
                <w:numId w:val="25"/>
              </w:numPr>
              <w:rPr>
                <w:rFonts w:ascii="Arial" w:hAnsi="Arial" w:cs="Arial"/>
                <w:i/>
                <w:sz w:val="16"/>
                <w:szCs w:val="16"/>
              </w:rPr>
            </w:pPr>
            <w:r w:rsidRPr="005430A5">
              <w:rPr>
                <w:rFonts w:ascii="Arial" w:hAnsi="Arial" w:cs="Arial"/>
                <w:i/>
                <w:sz w:val="16"/>
                <w:szCs w:val="16"/>
              </w:rPr>
              <w:t>Farklı göz kusurlarının nedenlerini ve bu kusurların giderilmesinde ne tür merceğin kullanımının uygun olacağının sebepleriyle tartışılması</w:t>
            </w:r>
          </w:p>
          <w:p w:rsidR="00246CED" w:rsidRPr="005430A5" w:rsidRDefault="00246CED" w:rsidP="00246CED">
            <w:pPr>
              <w:pStyle w:val="ListeParagraf"/>
              <w:numPr>
                <w:ilvl w:val="0"/>
                <w:numId w:val="25"/>
              </w:numPr>
              <w:rPr>
                <w:rFonts w:ascii="Arial" w:hAnsi="Arial" w:cs="Arial"/>
                <w:i/>
                <w:sz w:val="16"/>
                <w:szCs w:val="16"/>
              </w:rPr>
            </w:pPr>
            <w:r w:rsidRPr="005430A5">
              <w:rPr>
                <w:rFonts w:ascii="Arial" w:hAnsi="Arial" w:cs="Arial"/>
                <w:i/>
                <w:sz w:val="16"/>
                <w:szCs w:val="16"/>
              </w:rPr>
              <w:t>Gözlük numarasını kullanarak merceğin cinsini ve odak uzaklığını belirleme</w:t>
            </w:r>
          </w:p>
          <w:p w:rsidR="0055093E" w:rsidRDefault="00246CED" w:rsidP="00246CED">
            <w:pPr>
              <w:autoSpaceDE w:val="0"/>
              <w:autoSpaceDN w:val="0"/>
              <w:adjustRightInd w:val="0"/>
              <w:rPr>
                <w:rFonts w:ascii="Arial" w:hAnsi="Arial" w:cs="Arial"/>
                <w:i/>
                <w:sz w:val="16"/>
                <w:szCs w:val="16"/>
              </w:rPr>
            </w:pPr>
            <w:r w:rsidRPr="005430A5">
              <w:rPr>
                <w:rFonts w:ascii="Arial" w:hAnsi="Arial" w:cs="Arial"/>
                <w:b/>
                <w:i/>
                <w:sz w:val="16"/>
                <w:szCs w:val="16"/>
              </w:rPr>
              <w:t>4.10.B.</w:t>
            </w:r>
            <w:r w:rsidRPr="005430A5">
              <w:rPr>
                <w:rFonts w:ascii="Arial" w:hAnsi="Arial" w:cs="Arial"/>
                <w:i/>
                <w:sz w:val="16"/>
                <w:szCs w:val="16"/>
              </w:rPr>
              <w:t xml:space="preserve"> Optik aletlerin yapısını inceleyerek fonksiyonel bir optik alet tasarlayabilme ve yapabilme.</w:t>
            </w:r>
          </w:p>
          <w:p w:rsidR="003E4FCE" w:rsidRPr="005430A5" w:rsidRDefault="003E4FCE" w:rsidP="00246CED">
            <w:pPr>
              <w:autoSpaceDE w:val="0"/>
              <w:autoSpaceDN w:val="0"/>
              <w:adjustRightInd w:val="0"/>
              <w:rPr>
                <w:rFonts w:ascii="Arial" w:hAnsi="Arial" w:cs="Arial"/>
                <w:sz w:val="16"/>
                <w:szCs w:val="16"/>
              </w:rPr>
            </w:pPr>
          </w:p>
        </w:tc>
        <w:tc>
          <w:tcPr>
            <w:tcW w:w="2011" w:type="dxa"/>
            <w:shd w:val="clear" w:color="auto" w:fill="auto"/>
            <w:vAlign w:val="center"/>
          </w:tcPr>
          <w:p w:rsidR="00626A36" w:rsidRPr="005430A5" w:rsidRDefault="00626A36">
            <w:pPr>
              <w:jc w:val="center"/>
              <w:rPr>
                <w:rFonts w:ascii="Arial" w:hAnsi="Arial" w:cs="Arial"/>
                <w:sz w:val="16"/>
                <w:szCs w:val="16"/>
              </w:rPr>
            </w:pPr>
            <w:r w:rsidRPr="005430A5">
              <w:rPr>
                <w:rFonts w:ascii="Arial" w:hAnsi="Arial" w:cs="Arial"/>
                <w:sz w:val="16"/>
                <w:szCs w:val="16"/>
              </w:rPr>
              <w:t> </w:t>
            </w:r>
          </w:p>
        </w:tc>
        <w:tc>
          <w:tcPr>
            <w:tcW w:w="2099" w:type="dxa"/>
            <w:shd w:val="clear" w:color="auto" w:fill="auto"/>
            <w:vAlign w:val="center"/>
          </w:tcPr>
          <w:p w:rsidR="00793600" w:rsidRPr="005430A5" w:rsidRDefault="00626A36" w:rsidP="00793600">
            <w:pPr>
              <w:tabs>
                <w:tab w:val="left" w:pos="851"/>
              </w:tabs>
              <w:rPr>
                <w:rFonts w:ascii="Arial" w:hAnsi="Arial" w:cs="Arial"/>
                <w:sz w:val="16"/>
                <w:szCs w:val="16"/>
              </w:rPr>
            </w:pPr>
            <w:r w:rsidRPr="005430A5">
              <w:rPr>
                <w:rFonts w:ascii="Arial" w:hAnsi="Arial" w:cs="Arial"/>
                <w:sz w:val="16"/>
                <w:szCs w:val="16"/>
              </w:rPr>
              <w:t>Kavram Haritası, Anlatım, soru-cevap, tartışma, deney, gö</w:t>
            </w:r>
            <w:r w:rsidR="00B74AA0" w:rsidRPr="005430A5">
              <w:rPr>
                <w:rFonts w:ascii="Arial" w:hAnsi="Arial" w:cs="Arial"/>
                <w:sz w:val="16"/>
                <w:szCs w:val="16"/>
              </w:rPr>
              <w:t xml:space="preserve">zlem, gösteri, anahtar kavram, </w:t>
            </w:r>
            <w:r w:rsidRPr="005430A5">
              <w:rPr>
                <w:rFonts w:ascii="Arial" w:hAnsi="Arial" w:cs="Arial"/>
                <w:sz w:val="16"/>
                <w:szCs w:val="16"/>
              </w:rPr>
              <w:t>Sorgulayıcı Araştırma, Performans Değerlendirme</w:t>
            </w:r>
            <w:r w:rsidRPr="005430A5">
              <w:rPr>
                <w:rFonts w:ascii="Arial" w:hAnsi="Arial" w:cs="Arial"/>
                <w:sz w:val="16"/>
                <w:szCs w:val="16"/>
              </w:rPr>
              <w:br/>
            </w:r>
          </w:p>
          <w:p w:rsidR="00626A36" w:rsidRPr="005430A5" w:rsidRDefault="00626A36" w:rsidP="00114909">
            <w:pPr>
              <w:rPr>
                <w:rFonts w:ascii="Arial" w:hAnsi="Arial" w:cs="Arial"/>
                <w:sz w:val="16"/>
                <w:szCs w:val="16"/>
              </w:rPr>
            </w:pPr>
          </w:p>
        </w:tc>
        <w:tc>
          <w:tcPr>
            <w:tcW w:w="1985" w:type="dxa"/>
            <w:vAlign w:val="center"/>
          </w:tcPr>
          <w:p w:rsidR="00626A36" w:rsidRPr="005430A5" w:rsidRDefault="00FD32DE" w:rsidP="00C361DF">
            <w:pPr>
              <w:jc w:val="center"/>
              <w:rPr>
                <w:rFonts w:ascii="Arial" w:hAnsi="Arial" w:cs="Arial"/>
                <w:b/>
                <w:sz w:val="16"/>
                <w:szCs w:val="16"/>
              </w:rPr>
            </w:pPr>
            <w:r w:rsidRPr="00324D83">
              <w:rPr>
                <w:rFonts w:ascii="Arial" w:hAnsi="Arial" w:cs="Arial"/>
                <w:b/>
                <w:sz w:val="18"/>
                <w:szCs w:val="18"/>
              </w:rPr>
              <w:t>DEĞERLENDİRME</w:t>
            </w:r>
          </w:p>
        </w:tc>
        <w:tc>
          <w:tcPr>
            <w:tcW w:w="2356" w:type="dxa"/>
            <w:shd w:val="clear" w:color="auto" w:fill="auto"/>
            <w:noWrap/>
            <w:vAlign w:val="center"/>
          </w:tcPr>
          <w:p w:rsidR="00626A36" w:rsidRPr="005430A5" w:rsidRDefault="00626A36">
            <w:pPr>
              <w:jc w:val="center"/>
              <w:rPr>
                <w:rFonts w:ascii="Arial" w:hAnsi="Arial" w:cs="Arial"/>
                <w:b/>
                <w:sz w:val="16"/>
                <w:szCs w:val="16"/>
              </w:rPr>
            </w:pPr>
          </w:p>
        </w:tc>
      </w:tr>
      <w:tr w:rsidR="00BF53C1" w:rsidRPr="00C37FA7" w:rsidTr="006110E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gridBefore w:val="1"/>
          <w:wBefore w:w="70" w:type="dxa"/>
          <w:trHeight w:val="540"/>
        </w:trPr>
        <w:tc>
          <w:tcPr>
            <w:tcW w:w="15969" w:type="dxa"/>
            <w:gridSpan w:val="10"/>
            <w:tcBorders>
              <w:top w:val="nil"/>
              <w:left w:val="nil"/>
              <w:bottom w:val="nil"/>
              <w:right w:val="nil"/>
            </w:tcBorders>
            <w:shd w:val="clear" w:color="auto" w:fill="auto"/>
            <w:tcMar>
              <w:top w:w="15" w:type="dxa"/>
              <w:left w:w="15" w:type="dxa"/>
              <w:bottom w:w="0" w:type="dxa"/>
              <w:right w:w="15" w:type="dxa"/>
            </w:tcMar>
            <w:vAlign w:val="bottom"/>
            <w:hideMark/>
          </w:tcPr>
          <w:p w:rsidR="006D7095" w:rsidRDefault="008F014C" w:rsidP="006D7095">
            <w:pPr>
              <w:tabs>
                <w:tab w:val="left" w:pos="113"/>
                <w:tab w:val="left" w:pos="2835"/>
                <w:tab w:val="left" w:pos="6096"/>
                <w:tab w:val="left" w:pos="6946"/>
                <w:tab w:val="left" w:pos="11624"/>
                <w:tab w:val="left" w:pos="13183"/>
                <w:tab w:val="left" w:pos="13325"/>
                <w:tab w:val="left" w:pos="13608"/>
                <w:tab w:val="left" w:pos="13750"/>
              </w:tabs>
              <w:rPr>
                <w:rFonts w:ascii="Verdana" w:hAnsi="Verdana"/>
                <w:b/>
                <w:i/>
                <w:color w:val="0070C0"/>
                <w:sz w:val="16"/>
                <w:szCs w:val="16"/>
              </w:rPr>
            </w:pPr>
            <w:r w:rsidRPr="00C37FA7">
              <w:rPr>
                <w:rFonts w:ascii="Arial" w:hAnsi="Arial" w:cs="Arial"/>
                <w:sz w:val="16"/>
                <w:szCs w:val="16"/>
              </w:rPr>
              <w:t xml:space="preserve">      </w:t>
            </w:r>
          </w:p>
          <w:p w:rsidR="00BF53C1" w:rsidRPr="00C37FA7" w:rsidRDefault="00BF53C1" w:rsidP="006D7095">
            <w:pPr>
              <w:autoSpaceDE w:val="0"/>
              <w:autoSpaceDN w:val="0"/>
              <w:adjustRightInd w:val="0"/>
              <w:rPr>
                <w:rFonts w:ascii="Arial" w:hAnsi="Arial" w:cs="Arial"/>
                <w:b/>
                <w:bCs/>
                <w:i/>
                <w:iCs/>
                <w:sz w:val="16"/>
                <w:szCs w:val="16"/>
              </w:rPr>
            </w:pPr>
            <w:r w:rsidRPr="00C37FA7">
              <w:rPr>
                <w:rFonts w:ascii="Arial" w:hAnsi="Arial" w:cs="Arial"/>
                <w:b/>
                <w:bCs/>
                <w:i/>
                <w:iCs/>
                <w:sz w:val="16"/>
                <w:szCs w:val="16"/>
              </w:rPr>
              <w:t>Talim ve Terbiye Kurulu Başkanlığının 10 sayılı ve 01 Şubat 2013 tarihinde yayımlanan</w:t>
            </w:r>
            <w:r w:rsidR="006D7095">
              <w:rPr>
                <w:rFonts w:ascii="Arial" w:hAnsi="Arial" w:cs="Arial"/>
                <w:b/>
                <w:bCs/>
                <w:i/>
                <w:iCs/>
                <w:sz w:val="16"/>
                <w:szCs w:val="16"/>
              </w:rPr>
              <w:t xml:space="preserve"> değişiklikler dâhilinde Fizik 10</w:t>
            </w:r>
            <w:r w:rsidRPr="00C37FA7">
              <w:rPr>
                <w:rFonts w:ascii="Arial" w:hAnsi="Arial" w:cs="Arial"/>
                <w:b/>
                <w:bCs/>
                <w:i/>
                <w:iCs/>
                <w:sz w:val="16"/>
                <w:szCs w:val="16"/>
              </w:rPr>
              <w:t xml:space="preserve"> programı ve 2551 sayılı T.D.'de yayımlanan eğitim ve öğretim</w:t>
            </w:r>
          </w:p>
          <w:p w:rsidR="00BF53C1" w:rsidRPr="00C37FA7" w:rsidRDefault="00BF53C1" w:rsidP="00793600">
            <w:pPr>
              <w:autoSpaceDE w:val="0"/>
              <w:autoSpaceDN w:val="0"/>
              <w:adjustRightInd w:val="0"/>
              <w:rPr>
                <w:rFonts w:ascii="Arial" w:hAnsi="Arial" w:cs="Arial"/>
                <w:b/>
                <w:bCs/>
                <w:i/>
                <w:iCs/>
                <w:sz w:val="16"/>
                <w:szCs w:val="16"/>
              </w:rPr>
            </w:pPr>
            <w:r w:rsidRPr="00C37FA7">
              <w:rPr>
                <w:rFonts w:ascii="Arial" w:hAnsi="Arial" w:cs="Arial"/>
                <w:b/>
                <w:bCs/>
                <w:i/>
                <w:iCs/>
                <w:sz w:val="16"/>
                <w:szCs w:val="16"/>
              </w:rPr>
              <w:t>çalışmalarının planlı yürütülmesine ilişkin yönerge hükümlerine göre hazırlanmıştır, 2104 ve 2488 sayılı Tebliğler Dergisinde yer alan “ Atatürkçülükle İlgili Konular ” esas alınarak</w:t>
            </w:r>
          </w:p>
          <w:p w:rsidR="00BF53C1" w:rsidRPr="00C37FA7" w:rsidRDefault="00BF53C1" w:rsidP="00793600">
            <w:pPr>
              <w:tabs>
                <w:tab w:val="left" w:pos="8350"/>
              </w:tabs>
              <w:rPr>
                <w:rFonts w:ascii="Arial" w:hAnsi="Arial" w:cs="Arial"/>
                <w:b/>
                <w:bCs/>
                <w:i/>
                <w:sz w:val="16"/>
                <w:szCs w:val="16"/>
              </w:rPr>
            </w:pPr>
            <w:r w:rsidRPr="00C37FA7">
              <w:rPr>
                <w:rFonts w:ascii="Arial" w:hAnsi="Arial" w:cs="Arial"/>
                <w:b/>
                <w:bCs/>
                <w:i/>
                <w:iCs/>
                <w:sz w:val="16"/>
                <w:szCs w:val="16"/>
              </w:rPr>
              <w:t>hazırlanmıştır</w:t>
            </w:r>
          </w:p>
        </w:tc>
      </w:tr>
    </w:tbl>
    <w:p w:rsidR="00BF53C1" w:rsidRPr="00C37FA7" w:rsidRDefault="00BF53C1" w:rsidP="00BF53C1">
      <w:pPr>
        <w:pStyle w:val="AralkYok"/>
        <w:rPr>
          <w:rFonts w:ascii="Arial" w:hAnsi="Arial" w:cs="Arial"/>
          <w:i/>
          <w:sz w:val="16"/>
          <w:szCs w:val="16"/>
        </w:rPr>
      </w:pPr>
      <w:r w:rsidRPr="00C37FA7">
        <w:rPr>
          <w:rFonts w:ascii="Arial" w:hAnsi="Arial" w:cs="Arial"/>
          <w:i/>
          <w:sz w:val="16"/>
          <w:szCs w:val="16"/>
        </w:rPr>
        <w:t xml:space="preserve"> 2104 Sayılı Tebliğler dergisi </w:t>
      </w:r>
      <w:r w:rsidRPr="00C37FA7">
        <w:rPr>
          <w:rFonts w:ascii="Arial" w:hAnsi="Arial" w:cs="Arial"/>
          <w:b/>
          <w:i/>
          <w:sz w:val="16"/>
          <w:szCs w:val="16"/>
        </w:rPr>
        <w:t xml:space="preserve">“ İlköğretim ve Ortaöğretim Kurumlarında Atatürk İnkîlap ve İlkelerinin Öğretim Esasları Yönergesi “ </w:t>
      </w:r>
      <w:r w:rsidRPr="00C37FA7">
        <w:rPr>
          <w:rFonts w:ascii="Arial" w:hAnsi="Arial" w:cs="Arial"/>
          <w:i/>
          <w:sz w:val="16"/>
          <w:szCs w:val="16"/>
        </w:rPr>
        <w:t>gereğince  Fen  ve Matematik derslerinde konuların ilgisine göre yeri geldikçe:</w:t>
      </w:r>
    </w:p>
    <w:p w:rsidR="00BF53C1" w:rsidRPr="00C37FA7" w:rsidRDefault="00BF53C1" w:rsidP="00BF53C1">
      <w:pPr>
        <w:pStyle w:val="AralkYok"/>
        <w:rPr>
          <w:rFonts w:ascii="Arial" w:hAnsi="Arial" w:cs="Arial"/>
          <w:i/>
          <w:sz w:val="16"/>
          <w:szCs w:val="16"/>
        </w:rPr>
      </w:pPr>
      <w:r w:rsidRPr="00C37FA7">
        <w:rPr>
          <w:rStyle w:val="Gl"/>
          <w:rFonts w:ascii="Arial" w:hAnsi="Arial" w:cs="Arial"/>
          <w:i/>
          <w:sz w:val="16"/>
          <w:szCs w:val="16"/>
        </w:rPr>
        <w:t xml:space="preserve">a. </w:t>
      </w:r>
      <w:r w:rsidRPr="00C37FA7">
        <w:rPr>
          <w:rFonts w:ascii="Arial" w:hAnsi="Arial" w:cs="Arial"/>
          <w:i/>
          <w:sz w:val="16"/>
          <w:szCs w:val="16"/>
        </w:rPr>
        <w:t>Atatürk'ün "</w:t>
      </w:r>
      <w:r w:rsidRPr="00C37FA7">
        <w:rPr>
          <w:rFonts w:ascii="Arial" w:hAnsi="Arial" w:cs="Arial"/>
          <w:b/>
          <w:i/>
          <w:sz w:val="16"/>
          <w:szCs w:val="16"/>
        </w:rPr>
        <w:t>Bilim ve Teknik İçin Sınır Yoktur</w:t>
      </w:r>
      <w:r w:rsidRPr="00C37FA7">
        <w:rPr>
          <w:rFonts w:ascii="Arial" w:hAnsi="Arial" w:cs="Arial"/>
          <w:i/>
          <w:sz w:val="16"/>
          <w:szCs w:val="16"/>
        </w:rPr>
        <w:t xml:space="preserve">" özdeyişinin, günümüzdeki uzay çalışmaları örnek verilerek, anlamının büyüklüğü ve önemi üzerinde durulmalıdır. </w:t>
      </w:r>
    </w:p>
    <w:p w:rsidR="00BF53C1" w:rsidRPr="00C37FA7" w:rsidRDefault="00BF53C1" w:rsidP="00BF53C1">
      <w:pPr>
        <w:pStyle w:val="AralkYok"/>
        <w:rPr>
          <w:rFonts w:ascii="Arial" w:hAnsi="Arial" w:cs="Arial"/>
          <w:b/>
          <w:bCs/>
          <w:i/>
          <w:sz w:val="16"/>
          <w:szCs w:val="16"/>
        </w:rPr>
      </w:pPr>
      <w:r w:rsidRPr="00C37FA7">
        <w:rPr>
          <w:rStyle w:val="Gl"/>
          <w:rFonts w:ascii="Arial" w:hAnsi="Arial" w:cs="Arial"/>
          <w:i/>
          <w:sz w:val="16"/>
          <w:szCs w:val="16"/>
        </w:rPr>
        <w:t xml:space="preserve">b. </w:t>
      </w:r>
      <w:r w:rsidRPr="00C37FA7">
        <w:rPr>
          <w:rFonts w:ascii="Arial" w:hAnsi="Arial" w:cs="Arial"/>
          <w:i/>
          <w:sz w:val="16"/>
          <w:szCs w:val="16"/>
        </w:rPr>
        <w:t xml:space="preserve">Yine Atatürk'ün </w:t>
      </w:r>
      <w:r w:rsidRPr="00C37FA7">
        <w:rPr>
          <w:rStyle w:val="Gl"/>
          <w:rFonts w:ascii="Arial" w:hAnsi="Arial" w:cs="Arial"/>
          <w:i/>
          <w:sz w:val="16"/>
          <w:szCs w:val="16"/>
        </w:rPr>
        <w:t>"Hayatta En Hakiki Mürşit İlimdir"</w:t>
      </w:r>
      <w:r w:rsidRPr="00C37FA7">
        <w:rPr>
          <w:rFonts w:ascii="Arial" w:hAnsi="Arial" w:cs="Arial"/>
          <w:i/>
          <w:sz w:val="16"/>
          <w:szCs w:val="16"/>
        </w:rPr>
        <w:t xml:space="preserve"> özdeyişinin bilimin hızla geliştiği bu çağdaki etki alanı ve önemi açıklanmalıdır. </w:t>
      </w:r>
    </w:p>
    <w:p w:rsidR="00BF53C1" w:rsidRPr="00C37FA7" w:rsidRDefault="00BF53C1" w:rsidP="00BF53C1">
      <w:pPr>
        <w:pStyle w:val="AralkYok"/>
        <w:rPr>
          <w:rFonts w:ascii="Arial" w:hAnsi="Arial" w:cs="Arial"/>
          <w:i/>
          <w:sz w:val="16"/>
          <w:szCs w:val="16"/>
        </w:rPr>
      </w:pPr>
      <w:r w:rsidRPr="00C37FA7">
        <w:rPr>
          <w:rStyle w:val="Gl"/>
          <w:rFonts w:ascii="Arial" w:hAnsi="Arial" w:cs="Arial"/>
          <w:i/>
          <w:sz w:val="16"/>
          <w:szCs w:val="16"/>
        </w:rPr>
        <w:t xml:space="preserve">c. </w:t>
      </w:r>
      <w:r w:rsidRPr="00C37FA7">
        <w:rPr>
          <w:rFonts w:ascii="Arial" w:hAnsi="Arial" w:cs="Arial"/>
          <w:i/>
          <w:sz w:val="16"/>
          <w:szCs w:val="16"/>
        </w:rPr>
        <w:t xml:space="preserve">Atatürk'ün Bilim ve Fende, Fen 'in uygulaması olan tekniğe ne kadar önem verdiğini ifade eden Bursa nutuklarındaki </w:t>
      </w:r>
      <w:r w:rsidRPr="00C37FA7">
        <w:rPr>
          <w:rStyle w:val="Gl"/>
          <w:rFonts w:ascii="Arial" w:hAnsi="Arial" w:cs="Arial"/>
          <w:i/>
          <w:sz w:val="16"/>
          <w:szCs w:val="16"/>
        </w:rPr>
        <w:t>"Hakiki Rehberimiz İlim ve Fen Olacaktır. "</w:t>
      </w:r>
      <w:r w:rsidRPr="00C37FA7">
        <w:rPr>
          <w:rFonts w:ascii="Arial" w:hAnsi="Arial" w:cs="Arial"/>
          <w:i/>
          <w:sz w:val="16"/>
          <w:szCs w:val="16"/>
        </w:rPr>
        <w:t xml:space="preserve"> şeklindeki sözleri üzerinde durulmalıdır. </w:t>
      </w:r>
    </w:p>
    <w:p w:rsidR="00BF53C1" w:rsidRPr="00C37FA7" w:rsidRDefault="00BF53C1" w:rsidP="00BF53C1">
      <w:pPr>
        <w:pStyle w:val="AralkYok"/>
        <w:rPr>
          <w:rFonts w:ascii="Arial" w:hAnsi="Arial" w:cs="Arial"/>
          <w:i/>
          <w:sz w:val="16"/>
          <w:szCs w:val="16"/>
        </w:rPr>
      </w:pPr>
      <w:r w:rsidRPr="00C37FA7">
        <w:rPr>
          <w:rStyle w:val="Gl"/>
          <w:rFonts w:ascii="Arial" w:hAnsi="Arial" w:cs="Arial"/>
          <w:i/>
          <w:sz w:val="16"/>
          <w:szCs w:val="16"/>
        </w:rPr>
        <w:t xml:space="preserve">ç. </w:t>
      </w:r>
      <w:r w:rsidRPr="00C37FA7">
        <w:rPr>
          <w:rFonts w:ascii="Arial" w:hAnsi="Arial" w:cs="Arial"/>
          <w:i/>
          <w:sz w:val="16"/>
          <w:szCs w:val="16"/>
        </w:rPr>
        <w:t xml:space="preserve">Atatürk'ün </w:t>
      </w:r>
      <w:r w:rsidRPr="00C37FA7">
        <w:rPr>
          <w:rStyle w:val="Gl"/>
          <w:rFonts w:ascii="Arial" w:hAnsi="Arial" w:cs="Arial"/>
          <w:i/>
          <w:sz w:val="16"/>
          <w:szCs w:val="16"/>
        </w:rPr>
        <w:t>"İstikbal Göklerdedir"</w:t>
      </w:r>
      <w:r w:rsidRPr="00C37FA7">
        <w:rPr>
          <w:rFonts w:ascii="Arial" w:hAnsi="Arial" w:cs="Arial"/>
          <w:i/>
          <w:sz w:val="16"/>
          <w:szCs w:val="16"/>
        </w:rPr>
        <w:t xml:space="preserve"> sözünün anlamı belirtilmeli; Atatürk'ün Fen ve teknikten soyutlanamayan hava gücüne, dolaylı da olsa bu gücün dayandığı Fen ve Tekniğe verdiği önem açıklanmalıdır. </w:t>
      </w:r>
    </w:p>
    <w:p w:rsidR="00BF53C1" w:rsidRPr="00C37FA7" w:rsidRDefault="00BF53C1" w:rsidP="00BF53C1">
      <w:pPr>
        <w:pStyle w:val="AralkYok"/>
        <w:rPr>
          <w:rFonts w:ascii="Arial" w:hAnsi="Arial" w:cs="Arial"/>
          <w:i/>
          <w:sz w:val="16"/>
          <w:szCs w:val="16"/>
        </w:rPr>
      </w:pPr>
      <w:r w:rsidRPr="00C37FA7">
        <w:rPr>
          <w:rStyle w:val="Gl"/>
          <w:rFonts w:ascii="Arial" w:hAnsi="Arial" w:cs="Arial"/>
          <w:i/>
          <w:sz w:val="16"/>
          <w:szCs w:val="16"/>
        </w:rPr>
        <w:t xml:space="preserve">d. </w:t>
      </w:r>
      <w:r w:rsidRPr="00C37FA7">
        <w:rPr>
          <w:rFonts w:ascii="Arial" w:hAnsi="Arial" w:cs="Arial"/>
          <w:i/>
          <w:sz w:val="16"/>
          <w:szCs w:val="16"/>
        </w:rPr>
        <w:t xml:space="preserve">Atatürk zamanında kurulan Fabrikalar ve fen kuruluşlarının, 0'nun Fen ve Tekniğe dayanan sanayiye verdiği önemin açık bir kanıtı olduğu ve bunların önemi belirtilmelidir. </w:t>
      </w:r>
    </w:p>
    <w:p w:rsidR="00BF53C1" w:rsidRPr="00C37FA7" w:rsidRDefault="00BF53C1" w:rsidP="00BF53C1">
      <w:pPr>
        <w:pStyle w:val="AralkYok"/>
        <w:rPr>
          <w:rFonts w:ascii="Arial" w:hAnsi="Arial" w:cs="Arial"/>
          <w:i/>
          <w:sz w:val="16"/>
          <w:szCs w:val="16"/>
        </w:rPr>
      </w:pPr>
      <w:r w:rsidRPr="00C37FA7">
        <w:rPr>
          <w:rStyle w:val="Gl"/>
          <w:rFonts w:ascii="Arial" w:hAnsi="Arial" w:cs="Arial"/>
          <w:i/>
          <w:sz w:val="16"/>
          <w:szCs w:val="16"/>
        </w:rPr>
        <w:t xml:space="preserve">e. </w:t>
      </w:r>
      <w:r w:rsidRPr="00C37FA7">
        <w:rPr>
          <w:rFonts w:ascii="Arial" w:hAnsi="Arial" w:cs="Arial"/>
          <w:i/>
          <w:sz w:val="16"/>
          <w:szCs w:val="16"/>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6110EC" w:rsidRPr="00C37FA7" w:rsidRDefault="00BF53C1" w:rsidP="00FC2C6C">
      <w:pPr>
        <w:pStyle w:val="AralkYok"/>
        <w:rPr>
          <w:rFonts w:ascii="Arial" w:hAnsi="Arial" w:cs="Arial"/>
          <w:sz w:val="20"/>
          <w:szCs w:val="20"/>
        </w:rPr>
      </w:pPr>
      <w:r w:rsidRPr="00C37FA7">
        <w:rPr>
          <w:rStyle w:val="Gl"/>
          <w:rFonts w:ascii="Arial" w:hAnsi="Arial" w:cs="Arial"/>
          <w:i/>
          <w:sz w:val="16"/>
          <w:szCs w:val="16"/>
        </w:rPr>
        <w:t xml:space="preserve">f. </w:t>
      </w:r>
      <w:r w:rsidRPr="00C37FA7">
        <w:rPr>
          <w:rFonts w:ascii="Arial" w:hAnsi="Arial" w:cs="Arial"/>
          <w:i/>
          <w:sz w:val="16"/>
          <w:szCs w:val="16"/>
        </w:rPr>
        <w:t xml:space="preserve">Fizik, Kimya, Biyoloji derslerinin ve bütün Fen Bilimleri ve Matematiğin öğretiminde kullanılan, yüzlerce anlaşılması güç </w:t>
      </w:r>
      <w:r w:rsidRPr="00C37FA7">
        <w:rPr>
          <w:rStyle w:val="Gl"/>
          <w:rFonts w:ascii="Arial" w:hAnsi="Arial" w:cs="Arial"/>
          <w:b w:val="0"/>
          <w:i/>
          <w:sz w:val="16"/>
          <w:szCs w:val="16"/>
        </w:rPr>
        <w:t>Arapça ve Osmanlıca terimlerin,</w:t>
      </w:r>
      <w:r w:rsidRPr="00C37FA7">
        <w:rPr>
          <w:rFonts w:ascii="Arial" w:hAnsi="Arial" w:cs="Arial"/>
          <w:i/>
          <w:sz w:val="16"/>
          <w:szCs w:val="16"/>
        </w:rPr>
        <w:t xml:space="preserve"> Atatürk'ün direktifleri ile </w:t>
      </w:r>
      <w:r w:rsidRPr="00C37FA7">
        <w:rPr>
          <w:rStyle w:val="Gl"/>
          <w:rFonts w:ascii="Arial" w:hAnsi="Arial" w:cs="Arial"/>
          <w:b w:val="0"/>
          <w:i/>
          <w:sz w:val="16"/>
          <w:szCs w:val="16"/>
        </w:rPr>
        <w:t>Türkçeleştirildiği anlatılmalı,</w:t>
      </w:r>
      <w:r w:rsidRPr="00C37FA7">
        <w:rPr>
          <w:rFonts w:ascii="Arial" w:hAnsi="Arial" w:cs="Arial"/>
          <w:i/>
          <w:sz w:val="16"/>
          <w:szCs w:val="16"/>
        </w:rPr>
        <w:t xml:space="preserve"> aradaki büyük öğrenim kolaylığına öğrencilerin dikkati çekilmelidir. </w:t>
      </w:r>
      <w:r w:rsidR="00482F59" w:rsidRPr="00C37FA7">
        <w:rPr>
          <w:rFonts w:ascii="Arial" w:hAnsi="Arial" w:cs="Arial"/>
          <w:sz w:val="20"/>
          <w:szCs w:val="20"/>
        </w:rPr>
        <w:t xml:space="preserve">                                                                         </w:t>
      </w:r>
    </w:p>
    <w:p w:rsidR="0055093E" w:rsidRDefault="006110EC" w:rsidP="00FC2C6C">
      <w:pPr>
        <w:rPr>
          <w:rFonts w:ascii="Arial" w:hAnsi="Arial" w:cs="Arial"/>
          <w:sz w:val="20"/>
          <w:szCs w:val="20"/>
        </w:rPr>
      </w:pPr>
      <w:r w:rsidRPr="00C37FA7">
        <w:rPr>
          <w:rFonts w:ascii="Arial" w:hAnsi="Arial" w:cs="Arial"/>
          <w:sz w:val="20"/>
          <w:szCs w:val="20"/>
        </w:rPr>
        <w:t xml:space="preserve">                                                                      </w:t>
      </w:r>
      <w:r w:rsidR="00D13597">
        <w:rPr>
          <w:rFonts w:ascii="Arial" w:hAnsi="Arial" w:cs="Arial"/>
          <w:sz w:val="20"/>
          <w:szCs w:val="20"/>
        </w:rPr>
        <w:t xml:space="preserve"> </w:t>
      </w:r>
    </w:p>
    <w:p w:rsidR="00482F59" w:rsidRPr="00D13597" w:rsidRDefault="00482F59" w:rsidP="00482F59">
      <w:pPr>
        <w:jc w:val="center"/>
        <w:rPr>
          <w:rFonts w:ascii="Arial" w:hAnsi="Arial" w:cs="Arial"/>
          <w:b/>
          <w:sz w:val="20"/>
          <w:szCs w:val="20"/>
        </w:rPr>
      </w:pPr>
    </w:p>
    <w:p w:rsidR="00482F59" w:rsidRPr="00D13597" w:rsidRDefault="00482F59" w:rsidP="00482F59">
      <w:pPr>
        <w:jc w:val="center"/>
        <w:rPr>
          <w:rFonts w:ascii="Arial" w:hAnsi="Arial" w:cs="Arial"/>
          <w:b/>
          <w:sz w:val="20"/>
          <w:szCs w:val="20"/>
        </w:rPr>
      </w:pPr>
    </w:p>
    <w:p w:rsidR="00146CFA" w:rsidRDefault="00146CFA" w:rsidP="00146CFA">
      <w:pPr>
        <w:rPr>
          <w:rFonts w:ascii="Arial" w:hAnsi="Arial" w:cs="Arial"/>
          <w:color w:val="000000" w:themeColor="text1"/>
          <w:sz w:val="20"/>
          <w:szCs w:val="20"/>
        </w:rPr>
      </w:pPr>
    </w:p>
    <w:p w:rsidR="00146CFA" w:rsidRDefault="00146CFA" w:rsidP="00146CFA">
      <w:pPr>
        <w:jc w:val="center"/>
        <w:rPr>
          <w:rFonts w:ascii="Arial" w:hAnsi="Arial" w:cs="Arial"/>
          <w:color w:val="000000" w:themeColor="text1"/>
          <w:sz w:val="20"/>
          <w:szCs w:val="20"/>
        </w:rPr>
      </w:pPr>
      <w:r>
        <w:rPr>
          <w:rFonts w:ascii="Arial" w:hAnsi="Arial" w:cs="Arial"/>
          <w:color w:val="000000" w:themeColor="text1"/>
          <w:sz w:val="20"/>
          <w:szCs w:val="20"/>
        </w:rPr>
        <w:t>ZÜMRE ÖĞRETMENLERİ</w:t>
      </w:r>
    </w:p>
    <w:p w:rsidR="00146CFA" w:rsidRDefault="00146CFA" w:rsidP="00146CFA">
      <w:pPr>
        <w:jc w:val="center"/>
        <w:rPr>
          <w:rFonts w:ascii="Arial" w:hAnsi="Arial" w:cs="Arial"/>
          <w:color w:val="000000" w:themeColor="text1"/>
          <w:sz w:val="20"/>
          <w:szCs w:val="20"/>
        </w:rPr>
      </w:pPr>
    </w:p>
    <w:p w:rsidR="00146CFA" w:rsidRDefault="00146CFA" w:rsidP="00146CFA">
      <w:pPr>
        <w:jc w:val="center"/>
        <w:rPr>
          <w:rFonts w:ascii="Arial" w:hAnsi="Arial" w:cs="Arial"/>
          <w:color w:val="000000" w:themeColor="text1"/>
          <w:sz w:val="20"/>
          <w:szCs w:val="20"/>
        </w:rPr>
      </w:pPr>
    </w:p>
    <w:p w:rsidR="00146CFA" w:rsidRDefault="00146CFA" w:rsidP="00146CFA">
      <w:pPr>
        <w:jc w:val="center"/>
        <w:rPr>
          <w:rFonts w:ascii="Arial" w:hAnsi="Arial" w:cs="Arial"/>
          <w:color w:val="000000" w:themeColor="text1"/>
          <w:sz w:val="20"/>
          <w:szCs w:val="20"/>
        </w:rPr>
      </w:pPr>
    </w:p>
    <w:p w:rsidR="00146CFA" w:rsidRDefault="00146CFA" w:rsidP="00146CFA">
      <w:pPr>
        <w:rPr>
          <w:rFonts w:ascii="Arial" w:hAnsi="Arial" w:cs="Arial"/>
          <w:color w:val="000000" w:themeColor="text1"/>
          <w:sz w:val="20"/>
          <w:szCs w:val="20"/>
        </w:rPr>
      </w:pPr>
      <w:r>
        <w:rPr>
          <w:rFonts w:ascii="Arial" w:hAnsi="Arial" w:cs="Arial"/>
          <w:color w:val="000000" w:themeColor="text1"/>
          <w:sz w:val="20"/>
          <w:szCs w:val="20"/>
        </w:rPr>
        <w:t xml:space="preserve">            …………………………………………                                                     …………………………………………                                            ….. /09 / 2014                                                                                                                                                                                                                                               </w:t>
      </w:r>
    </w:p>
    <w:p w:rsidR="00146CFA" w:rsidRDefault="00146CFA" w:rsidP="00146CFA">
      <w:pPr>
        <w:rPr>
          <w:rFonts w:ascii="Arial" w:hAnsi="Arial" w:cs="Arial"/>
          <w:color w:val="000000" w:themeColor="text1"/>
          <w:sz w:val="20"/>
          <w:szCs w:val="20"/>
        </w:rPr>
      </w:pPr>
      <w:r>
        <w:rPr>
          <w:rFonts w:ascii="Arial" w:hAnsi="Arial" w:cs="Arial"/>
          <w:color w:val="000000" w:themeColor="text1"/>
          <w:sz w:val="20"/>
          <w:szCs w:val="20"/>
        </w:rPr>
        <w:t xml:space="preserve">                                                                                                                                                                                                                                                                            </w:t>
      </w:r>
    </w:p>
    <w:p w:rsidR="00146CFA" w:rsidRPr="00262E27" w:rsidRDefault="00146CFA" w:rsidP="00146CFA">
      <w:pPr>
        <w:rPr>
          <w:rFonts w:ascii="Arial" w:hAnsi="Arial" w:cs="Arial"/>
        </w:rPr>
      </w:pPr>
      <w:r>
        <w:rPr>
          <w:rFonts w:ascii="Arial" w:hAnsi="Arial" w:cs="Arial"/>
          <w:color w:val="000000" w:themeColor="text1"/>
          <w:sz w:val="20"/>
          <w:szCs w:val="20"/>
        </w:rPr>
        <w:t xml:space="preserve">                                                                                                                                                                                                                                   UYGUNDUR.</w:t>
      </w:r>
    </w:p>
    <w:p w:rsidR="00146CFA" w:rsidRPr="008C1BBB" w:rsidRDefault="00146CFA" w:rsidP="00146CFA">
      <w:pPr>
        <w:rPr>
          <w:rFonts w:ascii="Arial" w:hAnsi="Arial" w:cs="Arial"/>
          <w:sz w:val="20"/>
          <w:szCs w:val="20"/>
        </w:rPr>
      </w:pPr>
    </w:p>
    <w:p w:rsidR="00482F59" w:rsidRPr="00C37FA7" w:rsidRDefault="00482F59" w:rsidP="00482F59">
      <w:pPr>
        <w:rPr>
          <w:rFonts w:ascii="Arial" w:hAnsi="Arial" w:cs="Arial"/>
          <w:sz w:val="16"/>
          <w:szCs w:val="16"/>
        </w:rPr>
      </w:pP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r w:rsidRPr="00C37FA7">
        <w:rPr>
          <w:rFonts w:ascii="Arial" w:hAnsi="Arial" w:cs="Arial"/>
          <w:sz w:val="16"/>
          <w:szCs w:val="16"/>
        </w:rPr>
        <w:tab/>
      </w:r>
    </w:p>
    <w:sectPr w:rsidR="00482F59" w:rsidRPr="00C37FA7" w:rsidSect="007F717C">
      <w:headerReference w:type="even" r:id="rId8"/>
      <w:headerReference w:type="default" r:id="rId9"/>
      <w:headerReference w:type="first" r:id="rId10"/>
      <w:pgSz w:w="16838" w:h="11906" w:orient="landscape"/>
      <w:pgMar w:top="539" w:right="567" w:bottom="35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60EC" w:rsidRDefault="006D60EC" w:rsidP="00AF6506">
      <w:r>
        <w:separator/>
      </w:r>
    </w:p>
  </w:endnote>
  <w:endnote w:type="continuationSeparator" w:id="1">
    <w:p w:rsidR="006D60EC" w:rsidRDefault="006D60EC" w:rsidP="00AF65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60EC" w:rsidRDefault="006D60EC" w:rsidP="00AF6506">
      <w:r>
        <w:separator/>
      </w:r>
    </w:p>
  </w:footnote>
  <w:footnote w:type="continuationSeparator" w:id="1">
    <w:p w:rsidR="006D60EC" w:rsidRDefault="006D60EC"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43F" w:rsidRDefault="00DE5B74">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43F" w:rsidRDefault="0016043F" w:rsidP="00626A36">
    <w:pPr>
      <w:tabs>
        <w:tab w:val="center" w:pos="7875"/>
        <w:tab w:val="left" w:pos="14100"/>
      </w:tabs>
    </w:pPr>
    <w:r>
      <w:rPr>
        <w:b/>
        <w:color w:val="FF0000"/>
        <w:sz w:val="56"/>
        <w:szCs w:val="56"/>
      </w:rPr>
      <w:tab/>
      <w:t xml:space="preserve">  </w:t>
    </w:r>
    <w:r>
      <w:rPr>
        <w:b/>
        <w:color w:val="FF0000"/>
        <w:sz w:val="56"/>
        <w:szCs w:val="56"/>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43F" w:rsidRDefault="00DE5B74">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E2D96"/>
    <w:multiLevelType w:val="hybridMultilevel"/>
    <w:tmpl w:val="B3DC8C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CB370F"/>
    <w:multiLevelType w:val="hybridMultilevel"/>
    <w:tmpl w:val="B9220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792DD3"/>
    <w:multiLevelType w:val="hybridMultilevel"/>
    <w:tmpl w:val="AB5452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D161128"/>
    <w:multiLevelType w:val="hybridMultilevel"/>
    <w:tmpl w:val="9280C0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DA6B80"/>
    <w:multiLevelType w:val="hybridMultilevel"/>
    <w:tmpl w:val="A8C065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592F78"/>
    <w:multiLevelType w:val="hybridMultilevel"/>
    <w:tmpl w:val="B80C3A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9E6C44"/>
    <w:multiLevelType w:val="hybridMultilevel"/>
    <w:tmpl w:val="F5A2E3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7D5A19"/>
    <w:multiLevelType w:val="hybridMultilevel"/>
    <w:tmpl w:val="202A42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3CA108C"/>
    <w:multiLevelType w:val="hybridMultilevel"/>
    <w:tmpl w:val="D430E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A755439"/>
    <w:multiLevelType w:val="hybridMultilevel"/>
    <w:tmpl w:val="B8926A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abstractNum w:abstractNumId="11">
    <w:nsid w:val="3D361247"/>
    <w:multiLevelType w:val="hybridMultilevel"/>
    <w:tmpl w:val="DCD0C1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DD6E08"/>
    <w:multiLevelType w:val="hybridMultilevel"/>
    <w:tmpl w:val="FD8ECC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EC80C71"/>
    <w:multiLevelType w:val="hybridMultilevel"/>
    <w:tmpl w:val="9CEA40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0867B54"/>
    <w:multiLevelType w:val="hybridMultilevel"/>
    <w:tmpl w:val="D50010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AAB1551"/>
    <w:multiLevelType w:val="hybridMultilevel"/>
    <w:tmpl w:val="A2EA79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FFC0288"/>
    <w:multiLevelType w:val="hybridMultilevel"/>
    <w:tmpl w:val="A77A8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5151C54"/>
    <w:multiLevelType w:val="hybridMultilevel"/>
    <w:tmpl w:val="E7AE8F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BCD6051"/>
    <w:multiLevelType w:val="hybridMultilevel"/>
    <w:tmpl w:val="4684AA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DC7317B"/>
    <w:multiLevelType w:val="hybridMultilevel"/>
    <w:tmpl w:val="6D024A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E480E8D"/>
    <w:multiLevelType w:val="hybridMultilevel"/>
    <w:tmpl w:val="312A95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F712171"/>
    <w:multiLevelType w:val="hybridMultilevel"/>
    <w:tmpl w:val="B1B29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4996155"/>
    <w:multiLevelType w:val="hybridMultilevel"/>
    <w:tmpl w:val="1200D7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7856956"/>
    <w:multiLevelType w:val="hybridMultilevel"/>
    <w:tmpl w:val="B5249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C146385"/>
    <w:multiLevelType w:val="hybridMultilevel"/>
    <w:tmpl w:val="7F3C9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8"/>
  </w:num>
  <w:num w:numId="4">
    <w:abstractNumId w:val="7"/>
  </w:num>
  <w:num w:numId="5">
    <w:abstractNumId w:val="9"/>
  </w:num>
  <w:num w:numId="6">
    <w:abstractNumId w:val="17"/>
  </w:num>
  <w:num w:numId="7">
    <w:abstractNumId w:val="13"/>
  </w:num>
  <w:num w:numId="8">
    <w:abstractNumId w:val="1"/>
  </w:num>
  <w:num w:numId="9">
    <w:abstractNumId w:val="24"/>
  </w:num>
  <w:num w:numId="10">
    <w:abstractNumId w:val="4"/>
  </w:num>
  <w:num w:numId="11">
    <w:abstractNumId w:val="20"/>
  </w:num>
  <w:num w:numId="12">
    <w:abstractNumId w:val="14"/>
  </w:num>
  <w:num w:numId="13">
    <w:abstractNumId w:val="15"/>
  </w:num>
  <w:num w:numId="14">
    <w:abstractNumId w:val="0"/>
  </w:num>
  <w:num w:numId="15">
    <w:abstractNumId w:val="2"/>
  </w:num>
  <w:num w:numId="16">
    <w:abstractNumId w:val="5"/>
  </w:num>
  <w:num w:numId="17">
    <w:abstractNumId w:val="21"/>
  </w:num>
  <w:num w:numId="18">
    <w:abstractNumId w:val="22"/>
  </w:num>
  <w:num w:numId="19">
    <w:abstractNumId w:val="3"/>
  </w:num>
  <w:num w:numId="20">
    <w:abstractNumId w:val="19"/>
  </w:num>
  <w:num w:numId="21">
    <w:abstractNumId w:val="23"/>
  </w:num>
  <w:num w:numId="22">
    <w:abstractNumId w:val="11"/>
  </w:num>
  <w:num w:numId="23">
    <w:abstractNumId w:val="6"/>
  </w:num>
  <w:num w:numId="24">
    <w:abstractNumId w:val="12"/>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33794"/>
    <o:shapelayout v:ext="edit">
      <o:idmap v:ext="edit" data="2"/>
    </o:shapelayout>
  </w:hdrShapeDefaults>
  <w:footnotePr>
    <w:footnote w:id="0"/>
    <w:footnote w:id="1"/>
  </w:footnotePr>
  <w:endnotePr>
    <w:endnote w:id="0"/>
    <w:endnote w:id="1"/>
  </w:endnotePr>
  <w:compat/>
  <w:rsids>
    <w:rsidRoot w:val="00751664"/>
    <w:rsid w:val="000026E6"/>
    <w:rsid w:val="00005B5D"/>
    <w:rsid w:val="00007B83"/>
    <w:rsid w:val="00015BC8"/>
    <w:rsid w:val="00025E31"/>
    <w:rsid w:val="000271AC"/>
    <w:rsid w:val="000446D8"/>
    <w:rsid w:val="000532E4"/>
    <w:rsid w:val="00057E01"/>
    <w:rsid w:val="00070918"/>
    <w:rsid w:val="00071DC5"/>
    <w:rsid w:val="000A1AD6"/>
    <w:rsid w:val="000B1EED"/>
    <w:rsid w:val="000B5A82"/>
    <w:rsid w:val="000C6EC7"/>
    <w:rsid w:val="000F099A"/>
    <w:rsid w:val="000F2D5A"/>
    <w:rsid w:val="00112147"/>
    <w:rsid w:val="00112BE2"/>
    <w:rsid w:val="00114909"/>
    <w:rsid w:val="00120669"/>
    <w:rsid w:val="0012589D"/>
    <w:rsid w:val="00125E8B"/>
    <w:rsid w:val="001279D6"/>
    <w:rsid w:val="00133E4C"/>
    <w:rsid w:val="00136922"/>
    <w:rsid w:val="00140F60"/>
    <w:rsid w:val="00146CFA"/>
    <w:rsid w:val="00152A71"/>
    <w:rsid w:val="0016043F"/>
    <w:rsid w:val="001649AA"/>
    <w:rsid w:val="00165C4A"/>
    <w:rsid w:val="00182020"/>
    <w:rsid w:val="0018235E"/>
    <w:rsid w:val="00190C2E"/>
    <w:rsid w:val="001A08FB"/>
    <w:rsid w:val="001A6275"/>
    <w:rsid w:val="001B1B19"/>
    <w:rsid w:val="001B4C3A"/>
    <w:rsid w:val="001B74B6"/>
    <w:rsid w:val="001F57E4"/>
    <w:rsid w:val="00211243"/>
    <w:rsid w:val="00213F48"/>
    <w:rsid w:val="0021489C"/>
    <w:rsid w:val="002334E7"/>
    <w:rsid w:val="00246CED"/>
    <w:rsid w:val="00254C88"/>
    <w:rsid w:val="00256FB8"/>
    <w:rsid w:val="00262ED8"/>
    <w:rsid w:val="002836DA"/>
    <w:rsid w:val="00285188"/>
    <w:rsid w:val="00295F51"/>
    <w:rsid w:val="002A1051"/>
    <w:rsid w:val="002A3A57"/>
    <w:rsid w:val="002C6AEA"/>
    <w:rsid w:val="002E3B7F"/>
    <w:rsid w:val="00316322"/>
    <w:rsid w:val="0032152B"/>
    <w:rsid w:val="0033132E"/>
    <w:rsid w:val="003416D0"/>
    <w:rsid w:val="00361454"/>
    <w:rsid w:val="003631BF"/>
    <w:rsid w:val="00376B59"/>
    <w:rsid w:val="00381254"/>
    <w:rsid w:val="003A724F"/>
    <w:rsid w:val="003B1AA6"/>
    <w:rsid w:val="003B68D3"/>
    <w:rsid w:val="003D2AE3"/>
    <w:rsid w:val="003E4FCE"/>
    <w:rsid w:val="003F0032"/>
    <w:rsid w:val="003F3308"/>
    <w:rsid w:val="00402377"/>
    <w:rsid w:val="00406529"/>
    <w:rsid w:val="00410C8E"/>
    <w:rsid w:val="00412038"/>
    <w:rsid w:val="00412E55"/>
    <w:rsid w:val="004145C3"/>
    <w:rsid w:val="0043203D"/>
    <w:rsid w:val="00435A17"/>
    <w:rsid w:val="0043706B"/>
    <w:rsid w:val="0044169E"/>
    <w:rsid w:val="00444415"/>
    <w:rsid w:val="00482F59"/>
    <w:rsid w:val="00486E60"/>
    <w:rsid w:val="00492C47"/>
    <w:rsid w:val="00497751"/>
    <w:rsid w:val="004C4927"/>
    <w:rsid w:val="004D1721"/>
    <w:rsid w:val="004D4F12"/>
    <w:rsid w:val="004F2F2A"/>
    <w:rsid w:val="004F77FE"/>
    <w:rsid w:val="0050035C"/>
    <w:rsid w:val="00500832"/>
    <w:rsid w:val="00502DD3"/>
    <w:rsid w:val="00503820"/>
    <w:rsid w:val="005046D7"/>
    <w:rsid w:val="00525CC7"/>
    <w:rsid w:val="00532522"/>
    <w:rsid w:val="005358BD"/>
    <w:rsid w:val="0053662D"/>
    <w:rsid w:val="005430A5"/>
    <w:rsid w:val="0055093E"/>
    <w:rsid w:val="00550C6E"/>
    <w:rsid w:val="005524FE"/>
    <w:rsid w:val="00554EC0"/>
    <w:rsid w:val="005551F3"/>
    <w:rsid w:val="00573366"/>
    <w:rsid w:val="005747CB"/>
    <w:rsid w:val="0057693F"/>
    <w:rsid w:val="0058024C"/>
    <w:rsid w:val="00585D8D"/>
    <w:rsid w:val="00592671"/>
    <w:rsid w:val="00595C16"/>
    <w:rsid w:val="005A4B7C"/>
    <w:rsid w:val="005B2966"/>
    <w:rsid w:val="005C57C4"/>
    <w:rsid w:val="005D6BBF"/>
    <w:rsid w:val="005D72C6"/>
    <w:rsid w:val="005E740A"/>
    <w:rsid w:val="00604689"/>
    <w:rsid w:val="006110EC"/>
    <w:rsid w:val="006213CE"/>
    <w:rsid w:val="00626A36"/>
    <w:rsid w:val="00630464"/>
    <w:rsid w:val="006326AD"/>
    <w:rsid w:val="00637EA7"/>
    <w:rsid w:val="006436C0"/>
    <w:rsid w:val="00654EC8"/>
    <w:rsid w:val="00657219"/>
    <w:rsid w:val="00676B70"/>
    <w:rsid w:val="006772E1"/>
    <w:rsid w:val="00685879"/>
    <w:rsid w:val="006946F6"/>
    <w:rsid w:val="006A2D90"/>
    <w:rsid w:val="006B5A8E"/>
    <w:rsid w:val="006C3E5B"/>
    <w:rsid w:val="006D60EC"/>
    <w:rsid w:val="006D7095"/>
    <w:rsid w:val="00705300"/>
    <w:rsid w:val="00710A21"/>
    <w:rsid w:val="00722423"/>
    <w:rsid w:val="00723498"/>
    <w:rsid w:val="00740E93"/>
    <w:rsid w:val="00742B99"/>
    <w:rsid w:val="00744BF9"/>
    <w:rsid w:val="00751664"/>
    <w:rsid w:val="00766595"/>
    <w:rsid w:val="007852E1"/>
    <w:rsid w:val="007874E0"/>
    <w:rsid w:val="00793600"/>
    <w:rsid w:val="00793ADE"/>
    <w:rsid w:val="007A2221"/>
    <w:rsid w:val="007C04DE"/>
    <w:rsid w:val="007C2005"/>
    <w:rsid w:val="007C2CCA"/>
    <w:rsid w:val="007C3C8C"/>
    <w:rsid w:val="007C4874"/>
    <w:rsid w:val="007D4B7C"/>
    <w:rsid w:val="007D6F47"/>
    <w:rsid w:val="007E4599"/>
    <w:rsid w:val="007F2858"/>
    <w:rsid w:val="007F717C"/>
    <w:rsid w:val="00804BDE"/>
    <w:rsid w:val="00811760"/>
    <w:rsid w:val="008239D2"/>
    <w:rsid w:val="00836765"/>
    <w:rsid w:val="008543DB"/>
    <w:rsid w:val="00856058"/>
    <w:rsid w:val="008562AB"/>
    <w:rsid w:val="00856D3C"/>
    <w:rsid w:val="008705DE"/>
    <w:rsid w:val="00886137"/>
    <w:rsid w:val="008B13C9"/>
    <w:rsid w:val="008B38D2"/>
    <w:rsid w:val="008C2B76"/>
    <w:rsid w:val="008C7838"/>
    <w:rsid w:val="008F014C"/>
    <w:rsid w:val="008F5EED"/>
    <w:rsid w:val="009115AB"/>
    <w:rsid w:val="00914CB0"/>
    <w:rsid w:val="00915B75"/>
    <w:rsid w:val="00931568"/>
    <w:rsid w:val="00940221"/>
    <w:rsid w:val="0095034E"/>
    <w:rsid w:val="00967983"/>
    <w:rsid w:val="0097302B"/>
    <w:rsid w:val="00973325"/>
    <w:rsid w:val="00993510"/>
    <w:rsid w:val="00997EB7"/>
    <w:rsid w:val="009A11CF"/>
    <w:rsid w:val="009A4316"/>
    <w:rsid w:val="009B46C5"/>
    <w:rsid w:val="009C3E6A"/>
    <w:rsid w:val="009D19B9"/>
    <w:rsid w:val="009D5752"/>
    <w:rsid w:val="009F64B0"/>
    <w:rsid w:val="00A103EE"/>
    <w:rsid w:val="00A11829"/>
    <w:rsid w:val="00A137FF"/>
    <w:rsid w:val="00A20694"/>
    <w:rsid w:val="00A209AC"/>
    <w:rsid w:val="00A42AAF"/>
    <w:rsid w:val="00A44D2B"/>
    <w:rsid w:val="00A50A68"/>
    <w:rsid w:val="00A64E95"/>
    <w:rsid w:val="00A6624C"/>
    <w:rsid w:val="00A71EA0"/>
    <w:rsid w:val="00A85001"/>
    <w:rsid w:val="00A93D6B"/>
    <w:rsid w:val="00A97B6E"/>
    <w:rsid w:val="00AA0932"/>
    <w:rsid w:val="00AA1579"/>
    <w:rsid w:val="00AC08A4"/>
    <w:rsid w:val="00AC6182"/>
    <w:rsid w:val="00AE6F1B"/>
    <w:rsid w:val="00AF6506"/>
    <w:rsid w:val="00B0031F"/>
    <w:rsid w:val="00B02EE0"/>
    <w:rsid w:val="00B120AF"/>
    <w:rsid w:val="00B22016"/>
    <w:rsid w:val="00B246C3"/>
    <w:rsid w:val="00B34BD2"/>
    <w:rsid w:val="00B434FE"/>
    <w:rsid w:val="00B45924"/>
    <w:rsid w:val="00B51C63"/>
    <w:rsid w:val="00B74AA0"/>
    <w:rsid w:val="00B75970"/>
    <w:rsid w:val="00B76362"/>
    <w:rsid w:val="00B85F52"/>
    <w:rsid w:val="00B8789A"/>
    <w:rsid w:val="00B92677"/>
    <w:rsid w:val="00BA0A6D"/>
    <w:rsid w:val="00BC5AD4"/>
    <w:rsid w:val="00BD444E"/>
    <w:rsid w:val="00BF53C1"/>
    <w:rsid w:val="00BF79CB"/>
    <w:rsid w:val="00C0484F"/>
    <w:rsid w:val="00C049D3"/>
    <w:rsid w:val="00C04CAA"/>
    <w:rsid w:val="00C1668E"/>
    <w:rsid w:val="00C17CA6"/>
    <w:rsid w:val="00C21B02"/>
    <w:rsid w:val="00C2252F"/>
    <w:rsid w:val="00C361DF"/>
    <w:rsid w:val="00C37FA7"/>
    <w:rsid w:val="00C42F56"/>
    <w:rsid w:val="00C446B0"/>
    <w:rsid w:val="00C4763E"/>
    <w:rsid w:val="00C54FD6"/>
    <w:rsid w:val="00C5693D"/>
    <w:rsid w:val="00C63EF1"/>
    <w:rsid w:val="00C6482F"/>
    <w:rsid w:val="00C65DD0"/>
    <w:rsid w:val="00C66312"/>
    <w:rsid w:val="00C75A02"/>
    <w:rsid w:val="00C80569"/>
    <w:rsid w:val="00C80A43"/>
    <w:rsid w:val="00C868B3"/>
    <w:rsid w:val="00C91834"/>
    <w:rsid w:val="00CB416C"/>
    <w:rsid w:val="00CB58D0"/>
    <w:rsid w:val="00CC55F5"/>
    <w:rsid w:val="00CD35EB"/>
    <w:rsid w:val="00CE569D"/>
    <w:rsid w:val="00CE7112"/>
    <w:rsid w:val="00CF7B3A"/>
    <w:rsid w:val="00D0523E"/>
    <w:rsid w:val="00D0550C"/>
    <w:rsid w:val="00D10796"/>
    <w:rsid w:val="00D13597"/>
    <w:rsid w:val="00D164AC"/>
    <w:rsid w:val="00D174AB"/>
    <w:rsid w:val="00D2036B"/>
    <w:rsid w:val="00D2444A"/>
    <w:rsid w:val="00D26391"/>
    <w:rsid w:val="00D3534A"/>
    <w:rsid w:val="00D46B94"/>
    <w:rsid w:val="00D474FD"/>
    <w:rsid w:val="00D47D3F"/>
    <w:rsid w:val="00D50C7B"/>
    <w:rsid w:val="00D5376C"/>
    <w:rsid w:val="00D54C16"/>
    <w:rsid w:val="00D60C45"/>
    <w:rsid w:val="00D612EE"/>
    <w:rsid w:val="00D65E66"/>
    <w:rsid w:val="00D71AE6"/>
    <w:rsid w:val="00D83C06"/>
    <w:rsid w:val="00D86788"/>
    <w:rsid w:val="00D87062"/>
    <w:rsid w:val="00DA4AA1"/>
    <w:rsid w:val="00DB2803"/>
    <w:rsid w:val="00DB2CA2"/>
    <w:rsid w:val="00DB6B9F"/>
    <w:rsid w:val="00DC1A3C"/>
    <w:rsid w:val="00DC3BFE"/>
    <w:rsid w:val="00DC573D"/>
    <w:rsid w:val="00DC67A5"/>
    <w:rsid w:val="00DD5C6C"/>
    <w:rsid w:val="00DE5B74"/>
    <w:rsid w:val="00DE76E4"/>
    <w:rsid w:val="00DF21E7"/>
    <w:rsid w:val="00DF5B01"/>
    <w:rsid w:val="00E077C9"/>
    <w:rsid w:val="00E11B29"/>
    <w:rsid w:val="00E159A6"/>
    <w:rsid w:val="00E652B2"/>
    <w:rsid w:val="00E7473E"/>
    <w:rsid w:val="00E757DD"/>
    <w:rsid w:val="00E7718A"/>
    <w:rsid w:val="00E77302"/>
    <w:rsid w:val="00E91A5A"/>
    <w:rsid w:val="00E9728A"/>
    <w:rsid w:val="00EA32A1"/>
    <w:rsid w:val="00ED12E4"/>
    <w:rsid w:val="00EE0118"/>
    <w:rsid w:val="00EE78AB"/>
    <w:rsid w:val="00EF0F76"/>
    <w:rsid w:val="00EF3299"/>
    <w:rsid w:val="00F00668"/>
    <w:rsid w:val="00F024D0"/>
    <w:rsid w:val="00F16F64"/>
    <w:rsid w:val="00F36A91"/>
    <w:rsid w:val="00F3736A"/>
    <w:rsid w:val="00F5606C"/>
    <w:rsid w:val="00F56390"/>
    <w:rsid w:val="00F56507"/>
    <w:rsid w:val="00F637F4"/>
    <w:rsid w:val="00F67F19"/>
    <w:rsid w:val="00F822A5"/>
    <w:rsid w:val="00F94B76"/>
    <w:rsid w:val="00F96358"/>
    <w:rsid w:val="00F973FA"/>
    <w:rsid w:val="00FA2C0C"/>
    <w:rsid w:val="00FB1AFF"/>
    <w:rsid w:val="00FB6582"/>
    <w:rsid w:val="00FC088E"/>
    <w:rsid w:val="00FC2C6C"/>
    <w:rsid w:val="00FC38B8"/>
    <w:rsid w:val="00FD32DE"/>
    <w:rsid w:val="00FD65F0"/>
    <w:rsid w:val="00FE19E1"/>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2ED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 w:type="character" w:styleId="Gl">
    <w:name w:val="Strong"/>
    <w:qFormat/>
    <w:rsid w:val="00BF53C1"/>
    <w:rPr>
      <w:b/>
      <w:bCs/>
    </w:rPr>
  </w:style>
  <w:style w:type="paragraph" w:styleId="AralkYok">
    <w:name w:val="No Spacing"/>
    <w:uiPriority w:val="1"/>
    <w:qFormat/>
    <w:rsid w:val="00BF53C1"/>
    <w:rPr>
      <w:rFonts w:ascii="Calibri" w:hAnsi="Calibri"/>
      <w:sz w:val="22"/>
      <w:szCs w:val="22"/>
    </w:rPr>
  </w:style>
  <w:style w:type="paragraph" w:styleId="ListeParagraf">
    <w:name w:val="List Paragraph"/>
    <w:basedOn w:val="Normal"/>
    <w:uiPriority w:val="34"/>
    <w:qFormat/>
    <w:rsid w:val="004145C3"/>
    <w:pPr>
      <w:ind w:left="720"/>
      <w:contextualSpacing/>
    </w:pPr>
  </w:style>
</w:styles>
</file>

<file path=word/webSettings.xml><?xml version="1.0" encoding="utf-8"?>
<w:webSettings xmlns:r="http://schemas.openxmlformats.org/officeDocument/2006/relationships" xmlns:w="http://schemas.openxmlformats.org/wordprocessingml/2006/main">
  <w:divs>
    <w:div w:id="72825458">
      <w:bodyDiv w:val="1"/>
      <w:marLeft w:val="0"/>
      <w:marRight w:val="0"/>
      <w:marTop w:val="0"/>
      <w:marBottom w:val="0"/>
      <w:divBdr>
        <w:top w:val="none" w:sz="0" w:space="0" w:color="auto"/>
        <w:left w:val="none" w:sz="0" w:space="0" w:color="auto"/>
        <w:bottom w:val="none" w:sz="0" w:space="0" w:color="auto"/>
        <w:right w:val="none" w:sz="0" w:space="0" w:color="auto"/>
      </w:divBdr>
    </w:div>
    <w:div w:id="86511670">
      <w:bodyDiv w:val="1"/>
      <w:marLeft w:val="0"/>
      <w:marRight w:val="0"/>
      <w:marTop w:val="0"/>
      <w:marBottom w:val="0"/>
      <w:divBdr>
        <w:top w:val="none" w:sz="0" w:space="0" w:color="auto"/>
        <w:left w:val="none" w:sz="0" w:space="0" w:color="auto"/>
        <w:bottom w:val="none" w:sz="0" w:space="0" w:color="auto"/>
        <w:right w:val="none" w:sz="0" w:space="0" w:color="auto"/>
      </w:divBdr>
    </w:div>
    <w:div w:id="130681625">
      <w:bodyDiv w:val="1"/>
      <w:marLeft w:val="0"/>
      <w:marRight w:val="0"/>
      <w:marTop w:val="0"/>
      <w:marBottom w:val="0"/>
      <w:divBdr>
        <w:top w:val="none" w:sz="0" w:space="0" w:color="auto"/>
        <w:left w:val="none" w:sz="0" w:space="0" w:color="auto"/>
        <w:bottom w:val="none" w:sz="0" w:space="0" w:color="auto"/>
        <w:right w:val="none" w:sz="0" w:space="0" w:color="auto"/>
      </w:divBdr>
    </w:div>
    <w:div w:id="140854282">
      <w:bodyDiv w:val="1"/>
      <w:marLeft w:val="0"/>
      <w:marRight w:val="0"/>
      <w:marTop w:val="0"/>
      <w:marBottom w:val="0"/>
      <w:divBdr>
        <w:top w:val="none" w:sz="0" w:space="0" w:color="auto"/>
        <w:left w:val="none" w:sz="0" w:space="0" w:color="auto"/>
        <w:bottom w:val="none" w:sz="0" w:space="0" w:color="auto"/>
        <w:right w:val="none" w:sz="0" w:space="0" w:color="auto"/>
      </w:divBdr>
    </w:div>
    <w:div w:id="164712558">
      <w:bodyDiv w:val="1"/>
      <w:marLeft w:val="0"/>
      <w:marRight w:val="0"/>
      <w:marTop w:val="0"/>
      <w:marBottom w:val="0"/>
      <w:divBdr>
        <w:top w:val="none" w:sz="0" w:space="0" w:color="auto"/>
        <w:left w:val="none" w:sz="0" w:space="0" w:color="auto"/>
        <w:bottom w:val="none" w:sz="0" w:space="0" w:color="auto"/>
        <w:right w:val="none" w:sz="0" w:space="0" w:color="auto"/>
      </w:divBdr>
    </w:div>
    <w:div w:id="179778825">
      <w:bodyDiv w:val="1"/>
      <w:marLeft w:val="0"/>
      <w:marRight w:val="0"/>
      <w:marTop w:val="0"/>
      <w:marBottom w:val="0"/>
      <w:divBdr>
        <w:top w:val="none" w:sz="0" w:space="0" w:color="auto"/>
        <w:left w:val="none" w:sz="0" w:space="0" w:color="auto"/>
        <w:bottom w:val="none" w:sz="0" w:space="0" w:color="auto"/>
        <w:right w:val="none" w:sz="0" w:space="0" w:color="auto"/>
      </w:divBdr>
    </w:div>
    <w:div w:id="190460098">
      <w:bodyDiv w:val="1"/>
      <w:marLeft w:val="0"/>
      <w:marRight w:val="0"/>
      <w:marTop w:val="0"/>
      <w:marBottom w:val="0"/>
      <w:divBdr>
        <w:top w:val="none" w:sz="0" w:space="0" w:color="auto"/>
        <w:left w:val="none" w:sz="0" w:space="0" w:color="auto"/>
        <w:bottom w:val="none" w:sz="0" w:space="0" w:color="auto"/>
        <w:right w:val="none" w:sz="0" w:space="0" w:color="auto"/>
      </w:divBdr>
    </w:div>
    <w:div w:id="209348591">
      <w:bodyDiv w:val="1"/>
      <w:marLeft w:val="0"/>
      <w:marRight w:val="0"/>
      <w:marTop w:val="0"/>
      <w:marBottom w:val="0"/>
      <w:divBdr>
        <w:top w:val="none" w:sz="0" w:space="0" w:color="auto"/>
        <w:left w:val="none" w:sz="0" w:space="0" w:color="auto"/>
        <w:bottom w:val="none" w:sz="0" w:space="0" w:color="auto"/>
        <w:right w:val="none" w:sz="0" w:space="0" w:color="auto"/>
      </w:divBdr>
    </w:div>
    <w:div w:id="247882131">
      <w:bodyDiv w:val="1"/>
      <w:marLeft w:val="0"/>
      <w:marRight w:val="0"/>
      <w:marTop w:val="0"/>
      <w:marBottom w:val="0"/>
      <w:divBdr>
        <w:top w:val="none" w:sz="0" w:space="0" w:color="auto"/>
        <w:left w:val="none" w:sz="0" w:space="0" w:color="auto"/>
        <w:bottom w:val="none" w:sz="0" w:space="0" w:color="auto"/>
        <w:right w:val="none" w:sz="0" w:space="0" w:color="auto"/>
      </w:divBdr>
    </w:div>
    <w:div w:id="360133042">
      <w:bodyDiv w:val="1"/>
      <w:marLeft w:val="0"/>
      <w:marRight w:val="0"/>
      <w:marTop w:val="0"/>
      <w:marBottom w:val="0"/>
      <w:divBdr>
        <w:top w:val="none" w:sz="0" w:space="0" w:color="auto"/>
        <w:left w:val="none" w:sz="0" w:space="0" w:color="auto"/>
        <w:bottom w:val="none" w:sz="0" w:space="0" w:color="auto"/>
        <w:right w:val="none" w:sz="0" w:space="0" w:color="auto"/>
      </w:divBdr>
    </w:div>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476069345">
      <w:bodyDiv w:val="1"/>
      <w:marLeft w:val="0"/>
      <w:marRight w:val="0"/>
      <w:marTop w:val="0"/>
      <w:marBottom w:val="0"/>
      <w:divBdr>
        <w:top w:val="none" w:sz="0" w:space="0" w:color="auto"/>
        <w:left w:val="none" w:sz="0" w:space="0" w:color="auto"/>
        <w:bottom w:val="none" w:sz="0" w:space="0" w:color="auto"/>
        <w:right w:val="none" w:sz="0" w:space="0" w:color="auto"/>
      </w:divBdr>
    </w:div>
    <w:div w:id="624771414">
      <w:bodyDiv w:val="1"/>
      <w:marLeft w:val="0"/>
      <w:marRight w:val="0"/>
      <w:marTop w:val="0"/>
      <w:marBottom w:val="0"/>
      <w:divBdr>
        <w:top w:val="none" w:sz="0" w:space="0" w:color="auto"/>
        <w:left w:val="none" w:sz="0" w:space="0" w:color="auto"/>
        <w:bottom w:val="none" w:sz="0" w:space="0" w:color="auto"/>
        <w:right w:val="none" w:sz="0" w:space="0" w:color="auto"/>
      </w:divBdr>
    </w:div>
    <w:div w:id="649361198">
      <w:bodyDiv w:val="1"/>
      <w:marLeft w:val="0"/>
      <w:marRight w:val="0"/>
      <w:marTop w:val="0"/>
      <w:marBottom w:val="0"/>
      <w:divBdr>
        <w:top w:val="none" w:sz="0" w:space="0" w:color="auto"/>
        <w:left w:val="none" w:sz="0" w:space="0" w:color="auto"/>
        <w:bottom w:val="none" w:sz="0" w:space="0" w:color="auto"/>
        <w:right w:val="none" w:sz="0" w:space="0" w:color="auto"/>
      </w:divBdr>
    </w:div>
    <w:div w:id="653342721">
      <w:bodyDiv w:val="1"/>
      <w:marLeft w:val="0"/>
      <w:marRight w:val="0"/>
      <w:marTop w:val="0"/>
      <w:marBottom w:val="0"/>
      <w:divBdr>
        <w:top w:val="none" w:sz="0" w:space="0" w:color="auto"/>
        <w:left w:val="none" w:sz="0" w:space="0" w:color="auto"/>
        <w:bottom w:val="none" w:sz="0" w:space="0" w:color="auto"/>
        <w:right w:val="none" w:sz="0" w:space="0" w:color="auto"/>
      </w:divBdr>
    </w:div>
    <w:div w:id="689795866">
      <w:bodyDiv w:val="1"/>
      <w:marLeft w:val="0"/>
      <w:marRight w:val="0"/>
      <w:marTop w:val="0"/>
      <w:marBottom w:val="0"/>
      <w:divBdr>
        <w:top w:val="none" w:sz="0" w:space="0" w:color="auto"/>
        <w:left w:val="none" w:sz="0" w:space="0" w:color="auto"/>
        <w:bottom w:val="none" w:sz="0" w:space="0" w:color="auto"/>
        <w:right w:val="none" w:sz="0" w:space="0" w:color="auto"/>
      </w:divBdr>
    </w:div>
    <w:div w:id="923952982">
      <w:bodyDiv w:val="1"/>
      <w:marLeft w:val="0"/>
      <w:marRight w:val="0"/>
      <w:marTop w:val="0"/>
      <w:marBottom w:val="0"/>
      <w:divBdr>
        <w:top w:val="none" w:sz="0" w:space="0" w:color="auto"/>
        <w:left w:val="none" w:sz="0" w:space="0" w:color="auto"/>
        <w:bottom w:val="none" w:sz="0" w:space="0" w:color="auto"/>
        <w:right w:val="none" w:sz="0" w:space="0" w:color="auto"/>
      </w:divBdr>
    </w:div>
    <w:div w:id="967661909">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057705087">
      <w:bodyDiv w:val="1"/>
      <w:marLeft w:val="0"/>
      <w:marRight w:val="0"/>
      <w:marTop w:val="0"/>
      <w:marBottom w:val="0"/>
      <w:divBdr>
        <w:top w:val="none" w:sz="0" w:space="0" w:color="auto"/>
        <w:left w:val="none" w:sz="0" w:space="0" w:color="auto"/>
        <w:bottom w:val="none" w:sz="0" w:space="0" w:color="auto"/>
        <w:right w:val="none" w:sz="0" w:space="0" w:color="auto"/>
      </w:divBdr>
    </w:div>
    <w:div w:id="1085957705">
      <w:bodyDiv w:val="1"/>
      <w:marLeft w:val="0"/>
      <w:marRight w:val="0"/>
      <w:marTop w:val="0"/>
      <w:marBottom w:val="0"/>
      <w:divBdr>
        <w:top w:val="none" w:sz="0" w:space="0" w:color="auto"/>
        <w:left w:val="none" w:sz="0" w:space="0" w:color="auto"/>
        <w:bottom w:val="none" w:sz="0" w:space="0" w:color="auto"/>
        <w:right w:val="none" w:sz="0" w:space="0" w:color="auto"/>
      </w:divBdr>
    </w:div>
    <w:div w:id="1120297696">
      <w:bodyDiv w:val="1"/>
      <w:marLeft w:val="0"/>
      <w:marRight w:val="0"/>
      <w:marTop w:val="0"/>
      <w:marBottom w:val="0"/>
      <w:divBdr>
        <w:top w:val="none" w:sz="0" w:space="0" w:color="auto"/>
        <w:left w:val="none" w:sz="0" w:space="0" w:color="auto"/>
        <w:bottom w:val="none" w:sz="0" w:space="0" w:color="auto"/>
        <w:right w:val="none" w:sz="0" w:space="0" w:color="auto"/>
      </w:divBdr>
    </w:div>
    <w:div w:id="1121265882">
      <w:bodyDiv w:val="1"/>
      <w:marLeft w:val="0"/>
      <w:marRight w:val="0"/>
      <w:marTop w:val="0"/>
      <w:marBottom w:val="0"/>
      <w:divBdr>
        <w:top w:val="none" w:sz="0" w:space="0" w:color="auto"/>
        <w:left w:val="none" w:sz="0" w:space="0" w:color="auto"/>
        <w:bottom w:val="none" w:sz="0" w:space="0" w:color="auto"/>
        <w:right w:val="none" w:sz="0" w:space="0" w:color="auto"/>
      </w:divBdr>
    </w:div>
    <w:div w:id="1195314987">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44221370">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298410214">
      <w:bodyDiv w:val="1"/>
      <w:marLeft w:val="0"/>
      <w:marRight w:val="0"/>
      <w:marTop w:val="0"/>
      <w:marBottom w:val="0"/>
      <w:divBdr>
        <w:top w:val="none" w:sz="0" w:space="0" w:color="auto"/>
        <w:left w:val="none" w:sz="0" w:space="0" w:color="auto"/>
        <w:bottom w:val="none" w:sz="0" w:space="0" w:color="auto"/>
        <w:right w:val="none" w:sz="0" w:space="0" w:color="auto"/>
      </w:divBdr>
    </w:div>
    <w:div w:id="1302613486">
      <w:bodyDiv w:val="1"/>
      <w:marLeft w:val="0"/>
      <w:marRight w:val="0"/>
      <w:marTop w:val="0"/>
      <w:marBottom w:val="0"/>
      <w:divBdr>
        <w:top w:val="none" w:sz="0" w:space="0" w:color="auto"/>
        <w:left w:val="none" w:sz="0" w:space="0" w:color="auto"/>
        <w:bottom w:val="none" w:sz="0" w:space="0" w:color="auto"/>
        <w:right w:val="none" w:sz="0" w:space="0" w:color="auto"/>
      </w:divBdr>
    </w:div>
    <w:div w:id="1321885024">
      <w:bodyDiv w:val="1"/>
      <w:marLeft w:val="0"/>
      <w:marRight w:val="0"/>
      <w:marTop w:val="0"/>
      <w:marBottom w:val="0"/>
      <w:divBdr>
        <w:top w:val="none" w:sz="0" w:space="0" w:color="auto"/>
        <w:left w:val="none" w:sz="0" w:space="0" w:color="auto"/>
        <w:bottom w:val="none" w:sz="0" w:space="0" w:color="auto"/>
        <w:right w:val="none" w:sz="0" w:space="0" w:color="auto"/>
      </w:divBdr>
    </w:div>
    <w:div w:id="1333409202">
      <w:bodyDiv w:val="1"/>
      <w:marLeft w:val="0"/>
      <w:marRight w:val="0"/>
      <w:marTop w:val="0"/>
      <w:marBottom w:val="0"/>
      <w:divBdr>
        <w:top w:val="none" w:sz="0" w:space="0" w:color="auto"/>
        <w:left w:val="none" w:sz="0" w:space="0" w:color="auto"/>
        <w:bottom w:val="none" w:sz="0" w:space="0" w:color="auto"/>
        <w:right w:val="none" w:sz="0" w:space="0" w:color="auto"/>
      </w:divBdr>
    </w:div>
    <w:div w:id="1404599529">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1651592975">
      <w:bodyDiv w:val="1"/>
      <w:marLeft w:val="0"/>
      <w:marRight w:val="0"/>
      <w:marTop w:val="0"/>
      <w:marBottom w:val="0"/>
      <w:divBdr>
        <w:top w:val="none" w:sz="0" w:space="0" w:color="auto"/>
        <w:left w:val="none" w:sz="0" w:space="0" w:color="auto"/>
        <w:bottom w:val="none" w:sz="0" w:space="0" w:color="auto"/>
        <w:right w:val="none" w:sz="0" w:space="0" w:color="auto"/>
      </w:divBdr>
    </w:div>
    <w:div w:id="1666857285">
      <w:bodyDiv w:val="1"/>
      <w:marLeft w:val="0"/>
      <w:marRight w:val="0"/>
      <w:marTop w:val="0"/>
      <w:marBottom w:val="0"/>
      <w:divBdr>
        <w:top w:val="none" w:sz="0" w:space="0" w:color="auto"/>
        <w:left w:val="none" w:sz="0" w:space="0" w:color="auto"/>
        <w:bottom w:val="none" w:sz="0" w:space="0" w:color="auto"/>
        <w:right w:val="none" w:sz="0" w:space="0" w:color="auto"/>
      </w:divBdr>
    </w:div>
    <w:div w:id="1695686162">
      <w:bodyDiv w:val="1"/>
      <w:marLeft w:val="0"/>
      <w:marRight w:val="0"/>
      <w:marTop w:val="0"/>
      <w:marBottom w:val="0"/>
      <w:divBdr>
        <w:top w:val="none" w:sz="0" w:space="0" w:color="auto"/>
        <w:left w:val="none" w:sz="0" w:space="0" w:color="auto"/>
        <w:bottom w:val="none" w:sz="0" w:space="0" w:color="auto"/>
        <w:right w:val="none" w:sz="0" w:space="0" w:color="auto"/>
      </w:divBdr>
    </w:div>
    <w:div w:id="1717971127">
      <w:bodyDiv w:val="1"/>
      <w:marLeft w:val="0"/>
      <w:marRight w:val="0"/>
      <w:marTop w:val="0"/>
      <w:marBottom w:val="0"/>
      <w:divBdr>
        <w:top w:val="none" w:sz="0" w:space="0" w:color="auto"/>
        <w:left w:val="none" w:sz="0" w:space="0" w:color="auto"/>
        <w:bottom w:val="none" w:sz="0" w:space="0" w:color="auto"/>
        <w:right w:val="none" w:sz="0" w:space="0" w:color="auto"/>
      </w:divBdr>
    </w:div>
    <w:div w:id="1738360047">
      <w:bodyDiv w:val="1"/>
      <w:marLeft w:val="0"/>
      <w:marRight w:val="0"/>
      <w:marTop w:val="0"/>
      <w:marBottom w:val="0"/>
      <w:divBdr>
        <w:top w:val="none" w:sz="0" w:space="0" w:color="auto"/>
        <w:left w:val="none" w:sz="0" w:space="0" w:color="auto"/>
        <w:bottom w:val="none" w:sz="0" w:space="0" w:color="auto"/>
        <w:right w:val="none" w:sz="0" w:space="0" w:color="auto"/>
      </w:divBdr>
    </w:div>
    <w:div w:id="1745909129">
      <w:bodyDiv w:val="1"/>
      <w:marLeft w:val="0"/>
      <w:marRight w:val="0"/>
      <w:marTop w:val="0"/>
      <w:marBottom w:val="0"/>
      <w:divBdr>
        <w:top w:val="none" w:sz="0" w:space="0" w:color="auto"/>
        <w:left w:val="none" w:sz="0" w:space="0" w:color="auto"/>
        <w:bottom w:val="none" w:sz="0" w:space="0" w:color="auto"/>
        <w:right w:val="none" w:sz="0" w:space="0" w:color="auto"/>
      </w:divBdr>
    </w:div>
    <w:div w:id="1859544928">
      <w:bodyDiv w:val="1"/>
      <w:marLeft w:val="0"/>
      <w:marRight w:val="0"/>
      <w:marTop w:val="0"/>
      <w:marBottom w:val="0"/>
      <w:divBdr>
        <w:top w:val="none" w:sz="0" w:space="0" w:color="auto"/>
        <w:left w:val="none" w:sz="0" w:space="0" w:color="auto"/>
        <w:bottom w:val="none" w:sz="0" w:space="0" w:color="auto"/>
        <w:right w:val="none" w:sz="0" w:space="0" w:color="auto"/>
      </w:divBdr>
    </w:div>
    <w:div w:id="1876699059">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 w:id="20866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5577C-1F2F-449D-9DC1-DC296C270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3964</Words>
  <Characters>22597</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26508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24 EKİM</cp:lastModifiedBy>
  <cp:revision>5</cp:revision>
  <cp:lastPrinted>2009-08-31T01:02:00Z</cp:lastPrinted>
  <dcterms:created xsi:type="dcterms:W3CDTF">2014-09-10T16:48:00Z</dcterms:created>
  <dcterms:modified xsi:type="dcterms:W3CDTF">2014-09-11T08:15:00Z</dcterms:modified>
</cp:coreProperties>
</file>